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69307" w14:textId="77777777" w:rsidR="00091E61" w:rsidRDefault="00091E61" w:rsidP="00091E61">
      <w:pPr>
        <w:spacing w:after="3401" w:line="259" w:lineRule="auto"/>
        <w:ind w:left="0" w:right="642" w:firstLine="0"/>
        <w:jc w:val="center"/>
      </w:pPr>
    </w:p>
    <w:p w14:paraId="06033795" w14:textId="77777777" w:rsidR="00091E61" w:rsidRDefault="00091E61" w:rsidP="00091E61">
      <w:pPr>
        <w:spacing w:after="0" w:line="259" w:lineRule="auto"/>
        <w:ind w:left="17" w:right="0" w:firstLine="0"/>
      </w:pPr>
      <w:r>
        <w:rPr>
          <w:rFonts w:ascii="Cambria" w:eastAsia="Cambria" w:hAnsi="Cambria" w:cs="Cambria"/>
          <w:sz w:val="80"/>
        </w:rPr>
        <w:t xml:space="preserve">Kontrakt – kjøp av tjenester </w:t>
      </w:r>
    </w:p>
    <w:p w14:paraId="4477FFE8" w14:textId="77777777" w:rsidR="00091E61" w:rsidRDefault="00091E61" w:rsidP="00091E61">
      <w:pPr>
        <w:spacing w:after="177" w:line="259" w:lineRule="auto"/>
        <w:ind w:left="-108" w:right="0" w:firstLine="0"/>
      </w:pPr>
    </w:p>
    <w:p w14:paraId="4AA14AA3" w14:textId="77777777" w:rsidR="00091E61" w:rsidRDefault="00091E61" w:rsidP="00091E61">
      <w:pPr>
        <w:spacing w:after="0" w:line="259" w:lineRule="auto"/>
        <w:ind w:left="0" w:right="592" w:firstLine="0"/>
        <w:jc w:val="right"/>
      </w:pPr>
      <w:r>
        <w:rPr>
          <w:rFonts w:ascii="Cambria" w:eastAsia="Cambria" w:hAnsi="Cambria" w:cs="Cambria"/>
          <w:sz w:val="44"/>
        </w:rPr>
        <w:t xml:space="preserve"> </w:t>
      </w:r>
    </w:p>
    <w:p w14:paraId="28B92383" w14:textId="77777777" w:rsidR="00091E61" w:rsidRDefault="00091E61" w:rsidP="00091E61">
      <w:pPr>
        <w:spacing w:after="0" w:line="259" w:lineRule="auto"/>
        <w:ind w:left="0" w:right="636" w:firstLine="0"/>
        <w:jc w:val="center"/>
      </w:pPr>
      <w:r>
        <w:rPr>
          <w:rFonts w:ascii="Calibri" w:eastAsia="Calibri" w:hAnsi="Calibri" w:cs="Calibri"/>
          <w:b/>
          <w:sz w:val="24"/>
        </w:rPr>
        <w:t xml:space="preserve"> </w:t>
      </w:r>
    </w:p>
    <w:p w14:paraId="61941953" w14:textId="77777777" w:rsidR="00091E61" w:rsidRDefault="00091E61" w:rsidP="00091E61">
      <w:pPr>
        <w:spacing w:after="0" w:line="259" w:lineRule="auto"/>
        <w:ind w:left="0" w:right="636" w:firstLine="0"/>
        <w:jc w:val="center"/>
      </w:pPr>
      <w:r>
        <w:rPr>
          <w:rFonts w:ascii="Calibri" w:eastAsia="Calibri" w:hAnsi="Calibri" w:cs="Calibri"/>
          <w:b/>
          <w:sz w:val="24"/>
        </w:rPr>
        <w:t xml:space="preserve"> </w:t>
      </w:r>
    </w:p>
    <w:p w14:paraId="099C82F6" w14:textId="77777777" w:rsidR="00091E61" w:rsidRDefault="00091E61" w:rsidP="00091E61">
      <w:pPr>
        <w:spacing w:after="0" w:line="259" w:lineRule="auto"/>
        <w:ind w:left="0" w:right="636" w:firstLine="0"/>
        <w:jc w:val="center"/>
      </w:pPr>
    </w:p>
    <w:p w14:paraId="5458C9DE" w14:textId="77777777" w:rsidR="00091E61" w:rsidRDefault="00091E61" w:rsidP="00091E61">
      <w:pPr>
        <w:spacing w:after="0" w:line="259" w:lineRule="auto"/>
        <w:ind w:left="0" w:right="636" w:firstLine="0"/>
        <w:jc w:val="center"/>
      </w:pPr>
      <w:r>
        <w:rPr>
          <w:rFonts w:ascii="Calibri" w:eastAsia="Calibri" w:hAnsi="Calibri" w:cs="Calibri"/>
          <w:b/>
          <w:sz w:val="24"/>
        </w:rPr>
        <w:t xml:space="preserve"> </w:t>
      </w:r>
    </w:p>
    <w:p w14:paraId="6D4533D2" w14:textId="77777777" w:rsidR="00091E61" w:rsidRDefault="00091E61" w:rsidP="00091E61">
      <w:pPr>
        <w:spacing w:after="0" w:line="259" w:lineRule="auto"/>
        <w:ind w:left="17" w:right="0" w:firstLine="0"/>
        <w:rPr>
          <w:rFonts w:ascii="Cambria" w:eastAsia="Cambria" w:hAnsi="Cambria" w:cs="Cambria"/>
          <w:sz w:val="80"/>
        </w:rPr>
      </w:pPr>
      <w:r w:rsidRPr="00C35032">
        <w:rPr>
          <w:rFonts w:ascii="Cambria" w:eastAsia="Cambria" w:hAnsi="Cambria" w:cs="Cambria"/>
          <w:sz w:val="80"/>
        </w:rPr>
        <w:t>Kjøp av</w:t>
      </w:r>
      <w:r>
        <w:rPr>
          <w:rFonts w:ascii="Cambria" w:eastAsia="Cambria" w:hAnsi="Cambria" w:cs="Cambria"/>
          <w:sz w:val="80"/>
        </w:rPr>
        <w:t>:</w:t>
      </w:r>
    </w:p>
    <w:p w14:paraId="12E1E7E4" w14:textId="77777777" w:rsidR="00091E61" w:rsidRPr="00C35032" w:rsidRDefault="00091E61" w:rsidP="00091E61">
      <w:pPr>
        <w:spacing w:after="0" w:line="259" w:lineRule="auto"/>
        <w:ind w:left="17" w:right="0" w:firstLine="0"/>
        <w:rPr>
          <w:rFonts w:ascii="Cambria" w:eastAsia="Cambria" w:hAnsi="Cambria" w:cs="Cambria"/>
          <w:sz w:val="80"/>
        </w:rPr>
      </w:pPr>
      <w:r w:rsidRPr="00C35032">
        <w:rPr>
          <w:rFonts w:ascii="Cambria" w:eastAsia="Cambria" w:hAnsi="Cambria" w:cs="Cambria"/>
          <w:sz w:val="80"/>
        </w:rPr>
        <w:t xml:space="preserve">Frakt og Spedisjontjenester </w:t>
      </w:r>
    </w:p>
    <w:p w14:paraId="7F89DF2E" w14:textId="77777777" w:rsidR="00091E61" w:rsidRPr="00C35032" w:rsidRDefault="00091E61" w:rsidP="00091E61">
      <w:pPr>
        <w:spacing w:after="0" w:line="259" w:lineRule="auto"/>
        <w:ind w:left="17" w:right="0" w:firstLine="0"/>
        <w:rPr>
          <w:rFonts w:ascii="Cambria" w:eastAsia="Cambria" w:hAnsi="Cambria" w:cs="Cambria"/>
          <w:sz w:val="80"/>
        </w:rPr>
      </w:pPr>
      <w:r w:rsidRPr="00C35032">
        <w:rPr>
          <w:rFonts w:ascii="Cambria" w:eastAsia="Cambria" w:hAnsi="Cambria" w:cs="Cambria"/>
          <w:sz w:val="80"/>
        </w:rPr>
        <w:t>#260</w:t>
      </w:r>
      <w:r>
        <w:rPr>
          <w:rFonts w:ascii="Cambria" w:eastAsia="Cambria" w:hAnsi="Cambria" w:cs="Cambria"/>
          <w:sz w:val="80"/>
        </w:rPr>
        <w:t>23</w:t>
      </w:r>
    </w:p>
    <w:p w14:paraId="6743E13E" w14:textId="77777777" w:rsidR="00091E61" w:rsidRPr="00C35032" w:rsidRDefault="00091E61" w:rsidP="00091E61">
      <w:pPr>
        <w:spacing w:after="0" w:line="259" w:lineRule="auto"/>
        <w:ind w:left="17" w:right="0" w:firstLine="0"/>
        <w:rPr>
          <w:rFonts w:ascii="Cambria" w:eastAsia="Cambria" w:hAnsi="Cambria" w:cs="Cambria"/>
          <w:sz w:val="80"/>
        </w:rPr>
      </w:pPr>
      <w:r w:rsidRPr="00C35032">
        <w:rPr>
          <w:rFonts w:ascii="Cambria" w:eastAsia="Cambria" w:hAnsi="Cambria" w:cs="Cambria"/>
          <w:sz w:val="80"/>
        </w:rPr>
        <w:br w:type="page"/>
      </w:r>
    </w:p>
    <w:p w14:paraId="3224F957" w14:textId="77777777" w:rsidR="00091E61" w:rsidRDefault="00091E61" w:rsidP="00091E61">
      <w:pPr>
        <w:spacing w:after="562" w:line="259" w:lineRule="auto"/>
        <w:ind w:left="720" w:right="0" w:firstLine="708"/>
      </w:pPr>
    </w:p>
    <w:p w14:paraId="4F7E5512" w14:textId="77777777" w:rsidR="00091E61" w:rsidRDefault="00091E61" w:rsidP="00091E61">
      <w:pPr>
        <w:spacing w:after="0" w:line="259" w:lineRule="auto"/>
        <w:ind w:left="0" w:right="0" w:firstLine="0"/>
      </w:pPr>
      <w:r>
        <w:rPr>
          <w:rFonts w:ascii="Calibri" w:eastAsia="Calibri" w:hAnsi="Calibri" w:cs="Calibri"/>
        </w:rPr>
        <w:t xml:space="preserve"> </w:t>
      </w:r>
    </w:p>
    <w:p w14:paraId="3C9284E8" w14:textId="77777777" w:rsidR="00091E61" w:rsidRDefault="00091E61" w:rsidP="00091E61">
      <w:pPr>
        <w:spacing w:after="0" w:line="259" w:lineRule="auto"/>
        <w:ind w:left="2520" w:right="0" w:firstLine="0"/>
      </w:pPr>
      <w:r>
        <w:rPr>
          <w:rFonts w:ascii="Arial" w:eastAsia="Arial" w:hAnsi="Arial" w:cs="Arial"/>
          <w:b/>
          <w:sz w:val="32"/>
        </w:rPr>
        <w:t xml:space="preserve">Kontrakt om kjøp av tjenester </w:t>
      </w:r>
    </w:p>
    <w:p w14:paraId="5C018B4D" w14:textId="77777777" w:rsidR="00091E61" w:rsidRDefault="00091E61" w:rsidP="00091E61">
      <w:pPr>
        <w:spacing w:after="79" w:line="259" w:lineRule="auto"/>
        <w:ind w:left="0" w:right="629" w:firstLine="0"/>
        <w:jc w:val="center"/>
      </w:pPr>
      <w:r>
        <w:rPr>
          <w:rFonts w:ascii="Arial" w:eastAsia="Arial" w:hAnsi="Arial" w:cs="Arial"/>
        </w:rPr>
        <w:t xml:space="preserve"> </w:t>
      </w:r>
    </w:p>
    <w:p w14:paraId="4249ECB4" w14:textId="77777777" w:rsidR="00091E61" w:rsidRDefault="00091E61" w:rsidP="00091E61">
      <w:pPr>
        <w:spacing w:after="120" w:line="259" w:lineRule="auto"/>
        <w:ind w:left="0" w:right="0" w:firstLine="0"/>
      </w:pPr>
      <w:r>
        <w:rPr>
          <w:rFonts w:ascii="Arial" w:eastAsia="Arial" w:hAnsi="Arial" w:cs="Arial"/>
          <w:sz w:val="20"/>
        </w:rPr>
        <w:t xml:space="preserve"> </w:t>
      </w:r>
    </w:p>
    <w:p w14:paraId="290A862A" w14:textId="77777777" w:rsidR="00091E61" w:rsidRDefault="00091E61" w:rsidP="00091E61">
      <w:pPr>
        <w:spacing w:after="100" w:line="259" w:lineRule="auto"/>
        <w:ind w:left="10" w:right="688"/>
        <w:jc w:val="center"/>
        <w:rPr>
          <w:rFonts w:ascii="Arial" w:eastAsia="Arial" w:hAnsi="Arial" w:cs="Arial"/>
          <w:b/>
        </w:rPr>
      </w:pPr>
      <w:r>
        <w:rPr>
          <w:rFonts w:ascii="Arial" w:eastAsia="Arial" w:hAnsi="Arial" w:cs="Arial"/>
          <w:b/>
        </w:rPr>
        <w:t xml:space="preserve">er inngått mellom: </w:t>
      </w:r>
    </w:p>
    <w:p w14:paraId="13C9CBC2" w14:textId="77777777" w:rsidR="00091E61" w:rsidRDefault="00091E61" w:rsidP="00091E61">
      <w:pPr>
        <w:spacing w:after="100" w:line="259" w:lineRule="auto"/>
        <w:ind w:left="10" w:right="688"/>
        <w:jc w:val="center"/>
        <w:rPr>
          <w:rFonts w:ascii="Arial" w:eastAsia="Arial" w:hAnsi="Arial" w:cs="Arial"/>
          <w:b/>
        </w:rPr>
      </w:pPr>
    </w:p>
    <w:p w14:paraId="3F9A846E" w14:textId="77777777" w:rsidR="00091E61" w:rsidRDefault="00091E61" w:rsidP="00091E61">
      <w:pPr>
        <w:spacing w:after="100" w:line="259" w:lineRule="auto"/>
        <w:ind w:left="10" w:right="688"/>
        <w:jc w:val="center"/>
      </w:pPr>
    </w:p>
    <w:p w14:paraId="25D73738" w14:textId="77777777" w:rsidR="00091E61" w:rsidRDefault="00091E61" w:rsidP="00091E61">
      <w:pPr>
        <w:spacing w:after="95" w:line="259" w:lineRule="auto"/>
        <w:ind w:left="0" w:right="0" w:firstLine="0"/>
        <w:jc w:val="center"/>
      </w:pPr>
      <w:r w:rsidRPr="001003D7">
        <w:rPr>
          <w:rFonts w:ascii="Arial" w:eastAsia="Arial" w:hAnsi="Arial" w:cs="Arial"/>
          <w:b/>
          <w:highlight w:val="yellow"/>
        </w:rPr>
        <w:t>Leverandør</w:t>
      </w:r>
    </w:p>
    <w:p w14:paraId="4C6E2F38" w14:textId="77777777" w:rsidR="00091E61" w:rsidRDefault="00091E61" w:rsidP="00091E61">
      <w:pPr>
        <w:spacing w:after="0" w:line="356" w:lineRule="auto"/>
        <w:ind w:left="1879" w:firstLine="0"/>
        <w:jc w:val="center"/>
        <w:rPr>
          <w:rFonts w:ascii="Arial" w:eastAsia="Arial" w:hAnsi="Arial" w:cs="Arial"/>
        </w:rPr>
      </w:pPr>
      <w:r>
        <w:rPr>
          <w:rFonts w:ascii="Arial" w:eastAsia="Arial" w:hAnsi="Arial" w:cs="Arial"/>
        </w:rPr>
        <w:t xml:space="preserve">(heretter kalt Leverandør) </w:t>
      </w:r>
    </w:p>
    <w:p w14:paraId="3A1642F2" w14:textId="77777777" w:rsidR="00091E61" w:rsidRDefault="00091E61" w:rsidP="00091E61">
      <w:pPr>
        <w:spacing w:after="0" w:line="356" w:lineRule="auto"/>
        <w:ind w:left="1879" w:firstLine="0"/>
        <w:jc w:val="center"/>
        <w:rPr>
          <w:rFonts w:ascii="Arial" w:eastAsia="Arial" w:hAnsi="Arial" w:cs="Arial"/>
        </w:rPr>
      </w:pPr>
    </w:p>
    <w:p w14:paraId="03132252" w14:textId="77777777" w:rsidR="00091E61" w:rsidRDefault="00091E61" w:rsidP="00091E61">
      <w:pPr>
        <w:spacing w:after="0" w:line="356" w:lineRule="auto"/>
        <w:ind w:left="1879" w:firstLine="0"/>
        <w:jc w:val="center"/>
      </w:pPr>
    </w:p>
    <w:p w14:paraId="1018668E" w14:textId="77777777" w:rsidR="00091E61" w:rsidRDefault="00091E61" w:rsidP="00091E61">
      <w:pPr>
        <w:spacing w:after="100" w:line="259" w:lineRule="auto"/>
        <w:ind w:left="10" w:right="690"/>
        <w:jc w:val="center"/>
        <w:rPr>
          <w:rFonts w:ascii="Arial" w:eastAsia="Arial" w:hAnsi="Arial" w:cs="Arial"/>
          <w:b/>
        </w:rPr>
      </w:pPr>
      <w:r>
        <w:rPr>
          <w:rFonts w:ascii="Arial" w:eastAsia="Arial" w:hAnsi="Arial" w:cs="Arial"/>
          <w:b/>
        </w:rPr>
        <w:t xml:space="preserve">og </w:t>
      </w:r>
    </w:p>
    <w:p w14:paraId="132302FF" w14:textId="77777777" w:rsidR="00091E61" w:rsidRDefault="00091E61" w:rsidP="00091E61">
      <w:pPr>
        <w:spacing w:after="100" w:line="259" w:lineRule="auto"/>
        <w:ind w:left="10" w:right="690"/>
        <w:jc w:val="center"/>
      </w:pPr>
    </w:p>
    <w:p w14:paraId="4136BDF7" w14:textId="77777777" w:rsidR="00091E61" w:rsidRDefault="00091E61" w:rsidP="00091E61">
      <w:pPr>
        <w:spacing w:after="100" w:line="259" w:lineRule="auto"/>
        <w:ind w:left="0" w:right="629" w:firstLine="0"/>
        <w:jc w:val="center"/>
        <w:rPr>
          <w:rFonts w:ascii="Arial" w:eastAsia="Arial" w:hAnsi="Arial" w:cs="Arial"/>
          <w:b/>
        </w:rPr>
      </w:pPr>
      <w:r>
        <w:rPr>
          <w:rFonts w:ascii="Arial" w:eastAsia="Arial" w:hAnsi="Arial" w:cs="Arial"/>
          <w:b/>
        </w:rPr>
        <w:t xml:space="preserve"> </w:t>
      </w:r>
    </w:p>
    <w:p w14:paraId="6C227196" w14:textId="77777777" w:rsidR="00091E61" w:rsidRDefault="00091E61" w:rsidP="00091E61">
      <w:pPr>
        <w:spacing w:after="100" w:line="259" w:lineRule="auto"/>
        <w:ind w:left="0" w:right="629" w:firstLine="0"/>
        <w:jc w:val="center"/>
      </w:pPr>
      <w:r>
        <w:rPr>
          <w:rFonts w:ascii="Arial" w:eastAsia="Arial" w:hAnsi="Arial" w:cs="Arial"/>
          <w:b/>
        </w:rPr>
        <w:t>Den Norske Opera &amp; Ballett AS</w:t>
      </w:r>
    </w:p>
    <w:p w14:paraId="006C84ED" w14:textId="77777777" w:rsidR="00091E61" w:rsidRDefault="00091E61" w:rsidP="00091E61">
      <w:pPr>
        <w:spacing w:after="0" w:line="354" w:lineRule="auto"/>
        <w:ind w:left="1498" w:right="2127" w:firstLine="0"/>
        <w:jc w:val="center"/>
        <w:rPr>
          <w:rFonts w:ascii="Arial" w:eastAsia="Arial" w:hAnsi="Arial" w:cs="Arial"/>
        </w:rPr>
      </w:pPr>
      <w:r>
        <w:rPr>
          <w:rFonts w:ascii="Arial" w:eastAsia="Arial" w:hAnsi="Arial" w:cs="Arial"/>
        </w:rPr>
        <w:t xml:space="preserve">(heretter kalt Oppdragsgiver) </w:t>
      </w:r>
    </w:p>
    <w:p w14:paraId="5E342E45" w14:textId="77777777" w:rsidR="00091E61" w:rsidRDefault="00091E61" w:rsidP="00091E61">
      <w:pPr>
        <w:spacing w:after="0" w:line="354" w:lineRule="auto"/>
        <w:ind w:left="1498" w:right="2127" w:firstLine="0"/>
        <w:jc w:val="center"/>
        <w:rPr>
          <w:rFonts w:ascii="Arial" w:eastAsia="Arial" w:hAnsi="Arial" w:cs="Arial"/>
        </w:rPr>
      </w:pPr>
    </w:p>
    <w:p w14:paraId="12DFF36C" w14:textId="77777777" w:rsidR="00091E61" w:rsidRDefault="00091E61" w:rsidP="00091E61">
      <w:pPr>
        <w:spacing w:after="0" w:line="354" w:lineRule="auto"/>
        <w:ind w:left="1498" w:right="2127" w:firstLine="0"/>
        <w:jc w:val="center"/>
      </w:pPr>
    </w:p>
    <w:p w14:paraId="348A39D2" w14:textId="77777777" w:rsidR="00091E61" w:rsidRDefault="00091E61" w:rsidP="00091E61">
      <w:pPr>
        <w:spacing w:after="98" w:line="259" w:lineRule="auto"/>
        <w:ind w:left="0" w:right="629" w:firstLine="0"/>
        <w:jc w:val="center"/>
      </w:pPr>
      <w:r>
        <w:rPr>
          <w:rFonts w:ascii="Arial" w:eastAsia="Arial" w:hAnsi="Arial" w:cs="Arial"/>
        </w:rPr>
        <w:t xml:space="preserve"> </w:t>
      </w:r>
    </w:p>
    <w:p w14:paraId="35D900FC" w14:textId="77777777" w:rsidR="00091E61" w:rsidRDefault="00091E61" w:rsidP="00091E61">
      <w:pPr>
        <w:spacing w:after="100" w:line="259" w:lineRule="auto"/>
        <w:ind w:left="10" w:right="690"/>
        <w:jc w:val="center"/>
      </w:pPr>
      <w:r>
        <w:rPr>
          <w:rFonts w:ascii="Arial" w:eastAsia="Arial" w:hAnsi="Arial" w:cs="Arial"/>
          <w:b/>
        </w:rPr>
        <w:t xml:space="preserve">Sted og dato: </w:t>
      </w:r>
    </w:p>
    <w:p w14:paraId="61079943" w14:textId="77777777" w:rsidR="00091E61" w:rsidRDefault="00091E61" w:rsidP="00091E61">
      <w:pPr>
        <w:spacing w:after="98" w:line="259" w:lineRule="auto"/>
        <w:ind w:left="0" w:right="629" w:firstLine="0"/>
        <w:jc w:val="center"/>
      </w:pPr>
      <w:r>
        <w:rPr>
          <w:rFonts w:ascii="Arial" w:eastAsia="Arial" w:hAnsi="Arial" w:cs="Arial"/>
        </w:rPr>
        <w:t xml:space="preserve">Oslo, </w:t>
      </w:r>
      <w:r w:rsidRPr="00836EC1">
        <w:rPr>
          <w:rFonts w:ascii="Arial" w:eastAsia="Arial" w:hAnsi="Arial" w:cs="Arial"/>
          <w:highlight w:val="yellow"/>
        </w:rPr>
        <w:t>**.</w:t>
      </w:r>
      <w:r>
        <w:rPr>
          <w:rFonts w:ascii="Arial" w:eastAsia="Arial" w:hAnsi="Arial" w:cs="Arial"/>
        </w:rPr>
        <w:t xml:space="preserve"> oktober 2026 </w:t>
      </w:r>
    </w:p>
    <w:p w14:paraId="7B8F97BF" w14:textId="77777777" w:rsidR="00091E61" w:rsidRDefault="00091E61" w:rsidP="00091E61">
      <w:pPr>
        <w:spacing w:after="98" w:line="259" w:lineRule="auto"/>
        <w:ind w:left="0" w:right="629" w:firstLine="0"/>
        <w:jc w:val="center"/>
      </w:pPr>
    </w:p>
    <w:p w14:paraId="4EBD769E" w14:textId="77777777" w:rsidR="00091E61" w:rsidRDefault="00091E61" w:rsidP="00091E61">
      <w:pPr>
        <w:spacing w:after="160" w:line="259" w:lineRule="auto"/>
        <w:ind w:left="0" w:right="0" w:firstLine="0"/>
        <w:rPr>
          <w:rFonts w:ascii="Arial" w:eastAsia="Arial" w:hAnsi="Arial" w:cs="Arial"/>
        </w:rPr>
      </w:pPr>
      <w:r>
        <w:rPr>
          <w:rFonts w:ascii="Arial" w:eastAsia="Arial" w:hAnsi="Arial" w:cs="Arial"/>
        </w:rPr>
        <w:br w:type="page"/>
      </w:r>
    </w:p>
    <w:p w14:paraId="557C6B88" w14:textId="77777777" w:rsidR="00091E61" w:rsidRDefault="00091E61" w:rsidP="00091E61">
      <w:pPr>
        <w:spacing w:after="137"/>
        <w:ind w:left="715" w:right="686"/>
      </w:pPr>
      <w:r>
        <w:lastRenderedPageBreak/>
        <w:t xml:space="preserve">INNHOLD </w:t>
      </w:r>
    </w:p>
    <w:sdt>
      <w:sdtPr>
        <w:rPr>
          <w:b w:val="0"/>
          <w:sz w:val="22"/>
        </w:rPr>
        <w:id w:val="-1364669543"/>
        <w:docPartObj>
          <w:docPartGallery w:val="Table of Contents"/>
        </w:docPartObj>
      </w:sdtPr>
      <w:sdtContent>
        <w:p w14:paraId="13EB139C" w14:textId="653E5F85" w:rsidR="006913BD" w:rsidRDefault="00091E61">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r>
            <w:fldChar w:fldCharType="begin"/>
          </w:r>
          <w:r>
            <w:instrText xml:space="preserve"> TOC \o "1-2" \h \z \u </w:instrText>
          </w:r>
          <w:r>
            <w:fldChar w:fldCharType="separate"/>
          </w:r>
          <w:hyperlink w:anchor="_Toc238714454" w:history="1">
            <w:r w:rsidR="006913BD" w:rsidRPr="00FB76B5">
              <w:rPr>
                <w:rStyle w:val="Hyperkobling"/>
                <w:noProof/>
              </w:rPr>
              <w:t>1</w:t>
            </w:r>
            <w:r w:rsidR="006913BD">
              <w:rPr>
                <w:rFonts w:asciiTheme="minorHAnsi" w:eastAsiaTheme="minorEastAsia" w:hAnsiTheme="minorHAnsi" w:cstheme="minorBidi"/>
                <w:b w:val="0"/>
                <w:noProof/>
                <w:color w:val="auto"/>
                <w:kern w:val="2"/>
                <w:sz w:val="24"/>
                <w:szCs w:val="24"/>
                <w14:ligatures w14:val="standardContextual"/>
              </w:rPr>
              <w:tab/>
            </w:r>
            <w:r w:rsidR="006913BD" w:rsidRPr="00FB76B5">
              <w:rPr>
                <w:rStyle w:val="Hyperkobling"/>
                <w:noProof/>
              </w:rPr>
              <w:t>ALMINNELIGE BESTEMMELSER</w:t>
            </w:r>
            <w:r w:rsidR="006913BD">
              <w:rPr>
                <w:noProof/>
                <w:webHidden/>
              </w:rPr>
              <w:tab/>
            </w:r>
            <w:r w:rsidR="006913BD">
              <w:rPr>
                <w:noProof/>
                <w:webHidden/>
              </w:rPr>
              <w:fldChar w:fldCharType="begin"/>
            </w:r>
            <w:r w:rsidR="006913BD">
              <w:rPr>
                <w:noProof/>
                <w:webHidden/>
              </w:rPr>
              <w:instrText xml:space="preserve"> PAGEREF _Toc238714454 \h </w:instrText>
            </w:r>
            <w:r w:rsidR="006913BD">
              <w:rPr>
                <w:noProof/>
                <w:webHidden/>
              </w:rPr>
            </w:r>
            <w:r w:rsidR="006913BD">
              <w:rPr>
                <w:noProof/>
                <w:webHidden/>
              </w:rPr>
              <w:fldChar w:fldCharType="separate"/>
            </w:r>
            <w:r w:rsidR="006913BD">
              <w:rPr>
                <w:noProof/>
                <w:webHidden/>
              </w:rPr>
              <w:t>4</w:t>
            </w:r>
            <w:r w:rsidR="006913BD">
              <w:rPr>
                <w:noProof/>
                <w:webHidden/>
              </w:rPr>
              <w:fldChar w:fldCharType="end"/>
            </w:r>
          </w:hyperlink>
        </w:p>
        <w:p w14:paraId="3C5C1393" w14:textId="42E8DF9C"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55" w:history="1">
            <w:r w:rsidRPr="00FB76B5">
              <w:rPr>
                <w:rStyle w:val="Hyperkobling"/>
                <w:noProof/>
              </w:rPr>
              <w:t>1.1</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Definisjoner</w:t>
            </w:r>
            <w:r>
              <w:rPr>
                <w:noProof/>
                <w:webHidden/>
              </w:rPr>
              <w:tab/>
            </w:r>
            <w:r>
              <w:rPr>
                <w:noProof/>
                <w:webHidden/>
              </w:rPr>
              <w:fldChar w:fldCharType="begin"/>
            </w:r>
            <w:r>
              <w:rPr>
                <w:noProof/>
                <w:webHidden/>
              </w:rPr>
              <w:instrText xml:space="preserve"> PAGEREF _Toc238714455 \h </w:instrText>
            </w:r>
            <w:r>
              <w:rPr>
                <w:noProof/>
                <w:webHidden/>
              </w:rPr>
            </w:r>
            <w:r>
              <w:rPr>
                <w:noProof/>
                <w:webHidden/>
              </w:rPr>
              <w:fldChar w:fldCharType="separate"/>
            </w:r>
            <w:r>
              <w:rPr>
                <w:noProof/>
                <w:webHidden/>
              </w:rPr>
              <w:t>4</w:t>
            </w:r>
            <w:r>
              <w:rPr>
                <w:noProof/>
                <w:webHidden/>
              </w:rPr>
              <w:fldChar w:fldCharType="end"/>
            </w:r>
          </w:hyperlink>
        </w:p>
        <w:p w14:paraId="3367C851" w14:textId="31003E00"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56" w:history="1">
            <w:r w:rsidRPr="00FB76B5">
              <w:rPr>
                <w:rStyle w:val="Hyperkobling"/>
                <w:noProof/>
              </w:rPr>
              <w:t>1.2</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Motstrid</w:t>
            </w:r>
            <w:r>
              <w:rPr>
                <w:noProof/>
                <w:webHidden/>
              </w:rPr>
              <w:tab/>
            </w:r>
            <w:r>
              <w:rPr>
                <w:noProof/>
                <w:webHidden/>
              </w:rPr>
              <w:fldChar w:fldCharType="begin"/>
            </w:r>
            <w:r>
              <w:rPr>
                <w:noProof/>
                <w:webHidden/>
              </w:rPr>
              <w:instrText xml:space="preserve"> PAGEREF _Toc238714456 \h </w:instrText>
            </w:r>
            <w:r>
              <w:rPr>
                <w:noProof/>
                <w:webHidden/>
              </w:rPr>
            </w:r>
            <w:r>
              <w:rPr>
                <w:noProof/>
                <w:webHidden/>
              </w:rPr>
              <w:fldChar w:fldCharType="separate"/>
            </w:r>
            <w:r>
              <w:rPr>
                <w:noProof/>
                <w:webHidden/>
              </w:rPr>
              <w:t>4</w:t>
            </w:r>
            <w:r>
              <w:rPr>
                <w:noProof/>
                <w:webHidden/>
              </w:rPr>
              <w:fldChar w:fldCharType="end"/>
            </w:r>
          </w:hyperlink>
        </w:p>
        <w:p w14:paraId="2F7CA411" w14:textId="3F2A169B"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57" w:history="1">
            <w:r w:rsidRPr="00FB76B5">
              <w:rPr>
                <w:rStyle w:val="Hyperkobling"/>
                <w:noProof/>
              </w:rPr>
              <w:t>1.3</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Generelt</w:t>
            </w:r>
            <w:r>
              <w:rPr>
                <w:noProof/>
                <w:webHidden/>
              </w:rPr>
              <w:tab/>
            </w:r>
            <w:r>
              <w:rPr>
                <w:noProof/>
                <w:webHidden/>
              </w:rPr>
              <w:fldChar w:fldCharType="begin"/>
            </w:r>
            <w:r>
              <w:rPr>
                <w:noProof/>
                <w:webHidden/>
              </w:rPr>
              <w:instrText xml:space="preserve"> PAGEREF _Toc238714457 \h </w:instrText>
            </w:r>
            <w:r>
              <w:rPr>
                <w:noProof/>
                <w:webHidden/>
              </w:rPr>
            </w:r>
            <w:r>
              <w:rPr>
                <w:noProof/>
                <w:webHidden/>
              </w:rPr>
              <w:fldChar w:fldCharType="separate"/>
            </w:r>
            <w:r>
              <w:rPr>
                <w:noProof/>
                <w:webHidden/>
              </w:rPr>
              <w:t>4</w:t>
            </w:r>
            <w:r>
              <w:rPr>
                <w:noProof/>
                <w:webHidden/>
              </w:rPr>
              <w:fldChar w:fldCharType="end"/>
            </w:r>
          </w:hyperlink>
        </w:p>
        <w:p w14:paraId="5BAEF571" w14:textId="67550321"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58" w:history="1">
            <w:r w:rsidRPr="00FB76B5">
              <w:rPr>
                <w:rStyle w:val="Hyperkobling"/>
                <w:noProof/>
              </w:rPr>
              <w:t>1.4</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Partenes kontaktpersoner</w:t>
            </w:r>
            <w:r>
              <w:rPr>
                <w:noProof/>
                <w:webHidden/>
              </w:rPr>
              <w:tab/>
            </w:r>
            <w:r>
              <w:rPr>
                <w:noProof/>
                <w:webHidden/>
              </w:rPr>
              <w:fldChar w:fldCharType="begin"/>
            </w:r>
            <w:r>
              <w:rPr>
                <w:noProof/>
                <w:webHidden/>
              </w:rPr>
              <w:instrText xml:space="preserve"> PAGEREF _Toc238714458 \h </w:instrText>
            </w:r>
            <w:r>
              <w:rPr>
                <w:noProof/>
                <w:webHidden/>
              </w:rPr>
            </w:r>
            <w:r>
              <w:rPr>
                <w:noProof/>
                <w:webHidden/>
              </w:rPr>
              <w:fldChar w:fldCharType="separate"/>
            </w:r>
            <w:r>
              <w:rPr>
                <w:noProof/>
                <w:webHidden/>
              </w:rPr>
              <w:t>4</w:t>
            </w:r>
            <w:r>
              <w:rPr>
                <w:noProof/>
                <w:webHidden/>
              </w:rPr>
              <w:fldChar w:fldCharType="end"/>
            </w:r>
          </w:hyperlink>
        </w:p>
        <w:p w14:paraId="620AE503" w14:textId="39005690"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59" w:history="1">
            <w:r w:rsidRPr="00FB76B5">
              <w:rPr>
                <w:rStyle w:val="Hyperkobling"/>
                <w:noProof/>
              </w:rPr>
              <w:t>1.5</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Kommunikasjon</w:t>
            </w:r>
            <w:r>
              <w:rPr>
                <w:noProof/>
                <w:webHidden/>
              </w:rPr>
              <w:tab/>
            </w:r>
            <w:r>
              <w:rPr>
                <w:noProof/>
                <w:webHidden/>
              </w:rPr>
              <w:fldChar w:fldCharType="begin"/>
            </w:r>
            <w:r>
              <w:rPr>
                <w:noProof/>
                <w:webHidden/>
              </w:rPr>
              <w:instrText xml:space="preserve"> PAGEREF _Toc238714459 \h </w:instrText>
            </w:r>
            <w:r>
              <w:rPr>
                <w:noProof/>
                <w:webHidden/>
              </w:rPr>
            </w:r>
            <w:r>
              <w:rPr>
                <w:noProof/>
                <w:webHidden/>
              </w:rPr>
              <w:fldChar w:fldCharType="separate"/>
            </w:r>
            <w:r>
              <w:rPr>
                <w:noProof/>
                <w:webHidden/>
              </w:rPr>
              <w:t>4</w:t>
            </w:r>
            <w:r>
              <w:rPr>
                <w:noProof/>
                <w:webHidden/>
              </w:rPr>
              <w:fldChar w:fldCharType="end"/>
            </w:r>
          </w:hyperlink>
        </w:p>
        <w:p w14:paraId="570092AF" w14:textId="3F5392B3"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60" w:history="1">
            <w:r w:rsidRPr="00FB76B5">
              <w:rPr>
                <w:rStyle w:val="Hyperkobling"/>
                <w:noProof/>
              </w:rPr>
              <w:t>1.6</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Varighet og oppsigelse – opsjon på forlengelse</w:t>
            </w:r>
            <w:r>
              <w:rPr>
                <w:noProof/>
                <w:webHidden/>
              </w:rPr>
              <w:tab/>
            </w:r>
            <w:r>
              <w:rPr>
                <w:noProof/>
                <w:webHidden/>
              </w:rPr>
              <w:fldChar w:fldCharType="begin"/>
            </w:r>
            <w:r>
              <w:rPr>
                <w:noProof/>
                <w:webHidden/>
              </w:rPr>
              <w:instrText xml:space="preserve"> PAGEREF _Toc238714460 \h </w:instrText>
            </w:r>
            <w:r>
              <w:rPr>
                <w:noProof/>
                <w:webHidden/>
              </w:rPr>
            </w:r>
            <w:r>
              <w:rPr>
                <w:noProof/>
                <w:webHidden/>
              </w:rPr>
              <w:fldChar w:fldCharType="separate"/>
            </w:r>
            <w:r>
              <w:rPr>
                <w:noProof/>
                <w:webHidden/>
              </w:rPr>
              <w:t>5</w:t>
            </w:r>
            <w:r>
              <w:rPr>
                <w:noProof/>
                <w:webHidden/>
              </w:rPr>
              <w:fldChar w:fldCharType="end"/>
            </w:r>
          </w:hyperlink>
        </w:p>
        <w:p w14:paraId="4C08214F" w14:textId="360B6E5F"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61" w:history="1">
            <w:r w:rsidRPr="00FB76B5">
              <w:rPr>
                <w:rStyle w:val="Hyperkobling"/>
                <w:noProof/>
              </w:rPr>
              <w:t>1.7</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Bilag til avtalen</w:t>
            </w:r>
            <w:r>
              <w:rPr>
                <w:noProof/>
                <w:webHidden/>
              </w:rPr>
              <w:tab/>
            </w:r>
            <w:r>
              <w:rPr>
                <w:noProof/>
                <w:webHidden/>
              </w:rPr>
              <w:fldChar w:fldCharType="begin"/>
            </w:r>
            <w:r>
              <w:rPr>
                <w:noProof/>
                <w:webHidden/>
              </w:rPr>
              <w:instrText xml:space="preserve"> PAGEREF _Toc238714461 \h </w:instrText>
            </w:r>
            <w:r>
              <w:rPr>
                <w:noProof/>
                <w:webHidden/>
              </w:rPr>
            </w:r>
            <w:r>
              <w:rPr>
                <w:noProof/>
                <w:webHidden/>
              </w:rPr>
              <w:fldChar w:fldCharType="separate"/>
            </w:r>
            <w:r>
              <w:rPr>
                <w:noProof/>
                <w:webHidden/>
              </w:rPr>
              <w:t>5</w:t>
            </w:r>
            <w:r>
              <w:rPr>
                <w:noProof/>
                <w:webHidden/>
              </w:rPr>
              <w:fldChar w:fldCharType="end"/>
            </w:r>
          </w:hyperlink>
        </w:p>
        <w:p w14:paraId="6EF2B674" w14:textId="6AA9A743"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2" w:history="1">
            <w:r w:rsidRPr="00FB76B5">
              <w:rPr>
                <w:rStyle w:val="Hyperkobling"/>
                <w:noProof/>
              </w:rPr>
              <w:t>2</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LEVERANDØRS GENERELLE PLIKTER</w:t>
            </w:r>
            <w:r>
              <w:rPr>
                <w:noProof/>
                <w:webHidden/>
              </w:rPr>
              <w:tab/>
            </w:r>
            <w:r>
              <w:rPr>
                <w:noProof/>
                <w:webHidden/>
              </w:rPr>
              <w:fldChar w:fldCharType="begin"/>
            </w:r>
            <w:r>
              <w:rPr>
                <w:noProof/>
                <w:webHidden/>
              </w:rPr>
              <w:instrText xml:space="preserve"> PAGEREF _Toc238714462 \h </w:instrText>
            </w:r>
            <w:r>
              <w:rPr>
                <w:noProof/>
                <w:webHidden/>
              </w:rPr>
            </w:r>
            <w:r>
              <w:rPr>
                <w:noProof/>
                <w:webHidden/>
              </w:rPr>
              <w:fldChar w:fldCharType="separate"/>
            </w:r>
            <w:r>
              <w:rPr>
                <w:noProof/>
                <w:webHidden/>
              </w:rPr>
              <w:t>5</w:t>
            </w:r>
            <w:r>
              <w:rPr>
                <w:noProof/>
                <w:webHidden/>
              </w:rPr>
              <w:fldChar w:fldCharType="end"/>
            </w:r>
          </w:hyperlink>
        </w:p>
        <w:p w14:paraId="704E696A" w14:textId="731D0DF7"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3" w:history="1">
            <w:r w:rsidRPr="00FB76B5">
              <w:rPr>
                <w:rStyle w:val="Hyperkobling"/>
                <w:noProof/>
              </w:rPr>
              <w:t>3</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BESTILLING</w:t>
            </w:r>
            <w:r>
              <w:rPr>
                <w:noProof/>
                <w:webHidden/>
              </w:rPr>
              <w:tab/>
            </w:r>
            <w:r>
              <w:rPr>
                <w:noProof/>
                <w:webHidden/>
              </w:rPr>
              <w:fldChar w:fldCharType="begin"/>
            </w:r>
            <w:r>
              <w:rPr>
                <w:noProof/>
                <w:webHidden/>
              </w:rPr>
              <w:instrText xml:space="preserve"> PAGEREF _Toc238714463 \h </w:instrText>
            </w:r>
            <w:r>
              <w:rPr>
                <w:noProof/>
                <w:webHidden/>
              </w:rPr>
            </w:r>
            <w:r>
              <w:rPr>
                <w:noProof/>
                <w:webHidden/>
              </w:rPr>
              <w:fldChar w:fldCharType="separate"/>
            </w:r>
            <w:r>
              <w:rPr>
                <w:noProof/>
                <w:webHidden/>
              </w:rPr>
              <w:t>6</w:t>
            </w:r>
            <w:r>
              <w:rPr>
                <w:noProof/>
                <w:webHidden/>
              </w:rPr>
              <w:fldChar w:fldCharType="end"/>
            </w:r>
          </w:hyperlink>
        </w:p>
        <w:p w14:paraId="0B2EE94B" w14:textId="6BB2628F"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4" w:history="1">
            <w:r w:rsidRPr="00FB76B5">
              <w:rPr>
                <w:rStyle w:val="Hyperkobling"/>
                <w:noProof/>
              </w:rPr>
              <w:t>4</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KANSELLERING AV BESTILLING</w:t>
            </w:r>
            <w:r>
              <w:rPr>
                <w:noProof/>
                <w:webHidden/>
              </w:rPr>
              <w:tab/>
            </w:r>
            <w:r>
              <w:rPr>
                <w:noProof/>
                <w:webHidden/>
              </w:rPr>
              <w:fldChar w:fldCharType="begin"/>
            </w:r>
            <w:r>
              <w:rPr>
                <w:noProof/>
                <w:webHidden/>
              </w:rPr>
              <w:instrText xml:space="preserve"> PAGEREF _Toc238714464 \h </w:instrText>
            </w:r>
            <w:r>
              <w:rPr>
                <w:noProof/>
                <w:webHidden/>
              </w:rPr>
            </w:r>
            <w:r>
              <w:rPr>
                <w:noProof/>
                <w:webHidden/>
              </w:rPr>
              <w:fldChar w:fldCharType="separate"/>
            </w:r>
            <w:r>
              <w:rPr>
                <w:noProof/>
                <w:webHidden/>
              </w:rPr>
              <w:t>6</w:t>
            </w:r>
            <w:r>
              <w:rPr>
                <w:noProof/>
                <w:webHidden/>
              </w:rPr>
              <w:fldChar w:fldCharType="end"/>
            </w:r>
          </w:hyperlink>
        </w:p>
        <w:p w14:paraId="21B8975F" w14:textId="6E9A1CA5"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5" w:history="1">
            <w:r w:rsidRPr="00FB76B5">
              <w:rPr>
                <w:rStyle w:val="Hyperkobling"/>
                <w:noProof/>
              </w:rPr>
              <w:t>5</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AVBESTILLING</w:t>
            </w:r>
            <w:r>
              <w:rPr>
                <w:noProof/>
                <w:webHidden/>
              </w:rPr>
              <w:tab/>
            </w:r>
            <w:r>
              <w:rPr>
                <w:noProof/>
                <w:webHidden/>
              </w:rPr>
              <w:fldChar w:fldCharType="begin"/>
            </w:r>
            <w:r>
              <w:rPr>
                <w:noProof/>
                <w:webHidden/>
              </w:rPr>
              <w:instrText xml:space="preserve"> PAGEREF _Toc238714465 \h </w:instrText>
            </w:r>
            <w:r>
              <w:rPr>
                <w:noProof/>
                <w:webHidden/>
              </w:rPr>
            </w:r>
            <w:r>
              <w:rPr>
                <w:noProof/>
                <w:webHidden/>
              </w:rPr>
              <w:fldChar w:fldCharType="separate"/>
            </w:r>
            <w:r>
              <w:rPr>
                <w:noProof/>
                <w:webHidden/>
              </w:rPr>
              <w:t>6</w:t>
            </w:r>
            <w:r>
              <w:rPr>
                <w:noProof/>
                <w:webHidden/>
              </w:rPr>
              <w:fldChar w:fldCharType="end"/>
            </w:r>
          </w:hyperlink>
        </w:p>
        <w:p w14:paraId="4193E909" w14:textId="10712966"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6" w:history="1">
            <w:r w:rsidRPr="00FB76B5">
              <w:rPr>
                <w:rStyle w:val="Hyperkobling"/>
                <w:noProof/>
              </w:rPr>
              <w:t>6</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KVALITETSSIKRING</w:t>
            </w:r>
            <w:r>
              <w:rPr>
                <w:noProof/>
                <w:webHidden/>
              </w:rPr>
              <w:tab/>
            </w:r>
            <w:r>
              <w:rPr>
                <w:noProof/>
                <w:webHidden/>
              </w:rPr>
              <w:fldChar w:fldCharType="begin"/>
            </w:r>
            <w:r>
              <w:rPr>
                <w:noProof/>
                <w:webHidden/>
              </w:rPr>
              <w:instrText xml:space="preserve"> PAGEREF _Toc238714466 \h </w:instrText>
            </w:r>
            <w:r>
              <w:rPr>
                <w:noProof/>
                <w:webHidden/>
              </w:rPr>
            </w:r>
            <w:r>
              <w:rPr>
                <w:noProof/>
                <w:webHidden/>
              </w:rPr>
              <w:fldChar w:fldCharType="separate"/>
            </w:r>
            <w:r>
              <w:rPr>
                <w:noProof/>
                <w:webHidden/>
              </w:rPr>
              <w:t>6</w:t>
            </w:r>
            <w:r>
              <w:rPr>
                <w:noProof/>
                <w:webHidden/>
              </w:rPr>
              <w:fldChar w:fldCharType="end"/>
            </w:r>
          </w:hyperlink>
        </w:p>
        <w:p w14:paraId="625FC9B8" w14:textId="290276DC"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7" w:history="1">
            <w:r w:rsidRPr="00FB76B5">
              <w:rPr>
                <w:rStyle w:val="Hyperkobling"/>
                <w:noProof/>
              </w:rPr>
              <w:t>7</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HELSE, MILJØ OG SIKKERHET</w:t>
            </w:r>
            <w:r>
              <w:rPr>
                <w:noProof/>
                <w:webHidden/>
              </w:rPr>
              <w:tab/>
            </w:r>
            <w:r>
              <w:rPr>
                <w:noProof/>
                <w:webHidden/>
              </w:rPr>
              <w:fldChar w:fldCharType="begin"/>
            </w:r>
            <w:r>
              <w:rPr>
                <w:noProof/>
                <w:webHidden/>
              </w:rPr>
              <w:instrText xml:space="preserve"> PAGEREF _Toc238714467 \h </w:instrText>
            </w:r>
            <w:r>
              <w:rPr>
                <w:noProof/>
                <w:webHidden/>
              </w:rPr>
            </w:r>
            <w:r>
              <w:rPr>
                <w:noProof/>
                <w:webHidden/>
              </w:rPr>
              <w:fldChar w:fldCharType="separate"/>
            </w:r>
            <w:r>
              <w:rPr>
                <w:noProof/>
                <w:webHidden/>
              </w:rPr>
              <w:t>6</w:t>
            </w:r>
            <w:r>
              <w:rPr>
                <w:noProof/>
                <w:webHidden/>
              </w:rPr>
              <w:fldChar w:fldCharType="end"/>
            </w:r>
          </w:hyperlink>
        </w:p>
        <w:p w14:paraId="0FCA94AD" w14:textId="561DFACB"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8" w:history="1">
            <w:r w:rsidRPr="00FB76B5">
              <w:rPr>
                <w:rStyle w:val="Hyperkobling"/>
                <w:noProof/>
              </w:rPr>
              <w:t>8</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DOKUMENTASJON OG TEGNINGSUNDERLAG</w:t>
            </w:r>
            <w:r>
              <w:rPr>
                <w:noProof/>
                <w:webHidden/>
              </w:rPr>
              <w:tab/>
            </w:r>
            <w:r>
              <w:rPr>
                <w:noProof/>
                <w:webHidden/>
              </w:rPr>
              <w:fldChar w:fldCharType="begin"/>
            </w:r>
            <w:r>
              <w:rPr>
                <w:noProof/>
                <w:webHidden/>
              </w:rPr>
              <w:instrText xml:space="preserve"> PAGEREF _Toc238714468 \h </w:instrText>
            </w:r>
            <w:r>
              <w:rPr>
                <w:noProof/>
                <w:webHidden/>
              </w:rPr>
            </w:r>
            <w:r>
              <w:rPr>
                <w:noProof/>
                <w:webHidden/>
              </w:rPr>
              <w:fldChar w:fldCharType="separate"/>
            </w:r>
            <w:r>
              <w:rPr>
                <w:noProof/>
                <w:webHidden/>
              </w:rPr>
              <w:t>7</w:t>
            </w:r>
            <w:r>
              <w:rPr>
                <w:noProof/>
                <w:webHidden/>
              </w:rPr>
              <w:fldChar w:fldCharType="end"/>
            </w:r>
          </w:hyperlink>
        </w:p>
        <w:p w14:paraId="69B67BD9" w14:textId="2F6A96AB"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69" w:history="1">
            <w:r w:rsidRPr="00FB76B5">
              <w:rPr>
                <w:rStyle w:val="Hyperkobling"/>
                <w:noProof/>
              </w:rPr>
              <w:t>9</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ENDRINGER</w:t>
            </w:r>
            <w:r>
              <w:rPr>
                <w:noProof/>
                <w:webHidden/>
              </w:rPr>
              <w:tab/>
            </w:r>
            <w:r>
              <w:rPr>
                <w:noProof/>
                <w:webHidden/>
              </w:rPr>
              <w:fldChar w:fldCharType="begin"/>
            </w:r>
            <w:r>
              <w:rPr>
                <w:noProof/>
                <w:webHidden/>
              </w:rPr>
              <w:instrText xml:space="preserve"> PAGEREF _Toc238714469 \h </w:instrText>
            </w:r>
            <w:r>
              <w:rPr>
                <w:noProof/>
                <w:webHidden/>
              </w:rPr>
            </w:r>
            <w:r>
              <w:rPr>
                <w:noProof/>
                <w:webHidden/>
              </w:rPr>
              <w:fldChar w:fldCharType="separate"/>
            </w:r>
            <w:r>
              <w:rPr>
                <w:noProof/>
                <w:webHidden/>
              </w:rPr>
              <w:t>7</w:t>
            </w:r>
            <w:r>
              <w:rPr>
                <w:noProof/>
                <w:webHidden/>
              </w:rPr>
              <w:fldChar w:fldCharType="end"/>
            </w:r>
          </w:hyperlink>
        </w:p>
        <w:p w14:paraId="18BA2D38" w14:textId="01DD5D92"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0" w:history="1">
            <w:r w:rsidRPr="00FB76B5">
              <w:rPr>
                <w:rStyle w:val="Hyperkobling"/>
                <w:noProof/>
              </w:rPr>
              <w:t>10</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UTSETTELSE</w:t>
            </w:r>
            <w:r>
              <w:rPr>
                <w:noProof/>
                <w:webHidden/>
              </w:rPr>
              <w:tab/>
            </w:r>
            <w:r>
              <w:rPr>
                <w:noProof/>
                <w:webHidden/>
              </w:rPr>
              <w:fldChar w:fldCharType="begin"/>
            </w:r>
            <w:r>
              <w:rPr>
                <w:noProof/>
                <w:webHidden/>
              </w:rPr>
              <w:instrText xml:space="preserve"> PAGEREF _Toc238714470 \h </w:instrText>
            </w:r>
            <w:r>
              <w:rPr>
                <w:noProof/>
                <w:webHidden/>
              </w:rPr>
            </w:r>
            <w:r>
              <w:rPr>
                <w:noProof/>
                <w:webHidden/>
              </w:rPr>
              <w:fldChar w:fldCharType="separate"/>
            </w:r>
            <w:r>
              <w:rPr>
                <w:noProof/>
                <w:webHidden/>
              </w:rPr>
              <w:t>7</w:t>
            </w:r>
            <w:r>
              <w:rPr>
                <w:noProof/>
                <w:webHidden/>
              </w:rPr>
              <w:fldChar w:fldCharType="end"/>
            </w:r>
          </w:hyperlink>
        </w:p>
        <w:p w14:paraId="39657AB6" w14:textId="6152F4CA"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1" w:history="1">
            <w:r w:rsidRPr="00FB76B5">
              <w:rPr>
                <w:rStyle w:val="Hyperkobling"/>
                <w:noProof/>
              </w:rPr>
              <w:t>11</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LEVERANDØRS PERSONELL</w:t>
            </w:r>
            <w:r>
              <w:rPr>
                <w:noProof/>
                <w:webHidden/>
              </w:rPr>
              <w:tab/>
            </w:r>
            <w:r>
              <w:rPr>
                <w:noProof/>
                <w:webHidden/>
              </w:rPr>
              <w:fldChar w:fldCharType="begin"/>
            </w:r>
            <w:r>
              <w:rPr>
                <w:noProof/>
                <w:webHidden/>
              </w:rPr>
              <w:instrText xml:space="preserve"> PAGEREF _Toc238714471 \h </w:instrText>
            </w:r>
            <w:r>
              <w:rPr>
                <w:noProof/>
                <w:webHidden/>
              </w:rPr>
            </w:r>
            <w:r>
              <w:rPr>
                <w:noProof/>
                <w:webHidden/>
              </w:rPr>
              <w:fldChar w:fldCharType="separate"/>
            </w:r>
            <w:r>
              <w:rPr>
                <w:noProof/>
                <w:webHidden/>
              </w:rPr>
              <w:t>8</w:t>
            </w:r>
            <w:r>
              <w:rPr>
                <w:noProof/>
                <w:webHidden/>
              </w:rPr>
              <w:fldChar w:fldCharType="end"/>
            </w:r>
          </w:hyperlink>
        </w:p>
        <w:p w14:paraId="052168E5" w14:textId="15292D2D"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72" w:history="1">
            <w:r w:rsidRPr="00FB76B5">
              <w:rPr>
                <w:rStyle w:val="Hyperkobling"/>
                <w:noProof/>
              </w:rPr>
              <w:t>11.1</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Arbeidstillatelse</w:t>
            </w:r>
            <w:r>
              <w:rPr>
                <w:noProof/>
                <w:webHidden/>
              </w:rPr>
              <w:tab/>
            </w:r>
            <w:r>
              <w:rPr>
                <w:noProof/>
                <w:webHidden/>
              </w:rPr>
              <w:fldChar w:fldCharType="begin"/>
            </w:r>
            <w:r>
              <w:rPr>
                <w:noProof/>
                <w:webHidden/>
              </w:rPr>
              <w:instrText xml:space="preserve"> PAGEREF _Toc238714472 \h </w:instrText>
            </w:r>
            <w:r>
              <w:rPr>
                <w:noProof/>
                <w:webHidden/>
              </w:rPr>
            </w:r>
            <w:r>
              <w:rPr>
                <w:noProof/>
                <w:webHidden/>
              </w:rPr>
              <w:fldChar w:fldCharType="separate"/>
            </w:r>
            <w:r>
              <w:rPr>
                <w:noProof/>
                <w:webHidden/>
              </w:rPr>
              <w:t>8</w:t>
            </w:r>
            <w:r>
              <w:rPr>
                <w:noProof/>
                <w:webHidden/>
              </w:rPr>
              <w:fldChar w:fldCharType="end"/>
            </w:r>
          </w:hyperlink>
        </w:p>
        <w:p w14:paraId="6DC1C552" w14:textId="69989D72"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73" w:history="1">
            <w:r w:rsidRPr="00FB76B5">
              <w:rPr>
                <w:rStyle w:val="Hyperkobling"/>
                <w:noProof/>
              </w:rPr>
              <w:t>11.2</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Arbeidstid</w:t>
            </w:r>
            <w:r>
              <w:rPr>
                <w:noProof/>
                <w:webHidden/>
              </w:rPr>
              <w:tab/>
            </w:r>
            <w:r>
              <w:rPr>
                <w:noProof/>
                <w:webHidden/>
              </w:rPr>
              <w:fldChar w:fldCharType="begin"/>
            </w:r>
            <w:r>
              <w:rPr>
                <w:noProof/>
                <w:webHidden/>
              </w:rPr>
              <w:instrText xml:space="preserve"> PAGEREF _Toc238714473 \h </w:instrText>
            </w:r>
            <w:r>
              <w:rPr>
                <w:noProof/>
                <w:webHidden/>
              </w:rPr>
            </w:r>
            <w:r>
              <w:rPr>
                <w:noProof/>
                <w:webHidden/>
              </w:rPr>
              <w:fldChar w:fldCharType="separate"/>
            </w:r>
            <w:r>
              <w:rPr>
                <w:noProof/>
                <w:webHidden/>
              </w:rPr>
              <w:t>8</w:t>
            </w:r>
            <w:r>
              <w:rPr>
                <w:noProof/>
                <w:webHidden/>
              </w:rPr>
              <w:fldChar w:fldCharType="end"/>
            </w:r>
          </w:hyperlink>
        </w:p>
        <w:p w14:paraId="3DBBDA78" w14:textId="1F7A1849"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74" w:history="1">
            <w:r w:rsidRPr="00FB76B5">
              <w:rPr>
                <w:rStyle w:val="Hyperkobling"/>
                <w:noProof/>
              </w:rPr>
              <w:t>11.3</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Timelister</w:t>
            </w:r>
            <w:r>
              <w:rPr>
                <w:noProof/>
                <w:webHidden/>
              </w:rPr>
              <w:tab/>
            </w:r>
            <w:r>
              <w:rPr>
                <w:noProof/>
                <w:webHidden/>
              </w:rPr>
              <w:fldChar w:fldCharType="begin"/>
            </w:r>
            <w:r>
              <w:rPr>
                <w:noProof/>
                <w:webHidden/>
              </w:rPr>
              <w:instrText xml:space="preserve"> PAGEREF _Toc238714474 \h </w:instrText>
            </w:r>
            <w:r>
              <w:rPr>
                <w:noProof/>
                <w:webHidden/>
              </w:rPr>
            </w:r>
            <w:r>
              <w:rPr>
                <w:noProof/>
                <w:webHidden/>
              </w:rPr>
              <w:fldChar w:fldCharType="separate"/>
            </w:r>
            <w:r>
              <w:rPr>
                <w:noProof/>
                <w:webHidden/>
              </w:rPr>
              <w:t>8</w:t>
            </w:r>
            <w:r>
              <w:rPr>
                <w:noProof/>
                <w:webHidden/>
              </w:rPr>
              <w:fldChar w:fldCharType="end"/>
            </w:r>
          </w:hyperlink>
        </w:p>
        <w:p w14:paraId="6AB8F4D9" w14:textId="3A983464"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5" w:history="1">
            <w:r w:rsidRPr="00FB76B5">
              <w:rPr>
                <w:rStyle w:val="Hyperkobling"/>
                <w:noProof/>
              </w:rPr>
              <w:t>12</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KRAV TIL UTSTYR OG MATERIELL</w:t>
            </w:r>
            <w:r>
              <w:rPr>
                <w:noProof/>
                <w:webHidden/>
              </w:rPr>
              <w:tab/>
            </w:r>
            <w:r>
              <w:rPr>
                <w:noProof/>
                <w:webHidden/>
              </w:rPr>
              <w:fldChar w:fldCharType="begin"/>
            </w:r>
            <w:r>
              <w:rPr>
                <w:noProof/>
                <w:webHidden/>
              </w:rPr>
              <w:instrText xml:space="preserve"> PAGEREF _Toc238714475 \h </w:instrText>
            </w:r>
            <w:r>
              <w:rPr>
                <w:noProof/>
                <w:webHidden/>
              </w:rPr>
            </w:r>
            <w:r>
              <w:rPr>
                <w:noProof/>
                <w:webHidden/>
              </w:rPr>
              <w:fldChar w:fldCharType="separate"/>
            </w:r>
            <w:r>
              <w:rPr>
                <w:noProof/>
                <w:webHidden/>
              </w:rPr>
              <w:t>8</w:t>
            </w:r>
            <w:r>
              <w:rPr>
                <w:noProof/>
                <w:webHidden/>
              </w:rPr>
              <w:fldChar w:fldCharType="end"/>
            </w:r>
          </w:hyperlink>
        </w:p>
        <w:p w14:paraId="54961F11" w14:textId="41C1D654"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6" w:history="1">
            <w:r w:rsidRPr="00FB76B5">
              <w:rPr>
                <w:rStyle w:val="Hyperkobling"/>
                <w:noProof/>
              </w:rPr>
              <w:t>13</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ADGANG TIL ANLEGG OG FASILITETER</w:t>
            </w:r>
            <w:r>
              <w:rPr>
                <w:noProof/>
                <w:webHidden/>
              </w:rPr>
              <w:tab/>
            </w:r>
            <w:r>
              <w:rPr>
                <w:noProof/>
                <w:webHidden/>
              </w:rPr>
              <w:fldChar w:fldCharType="begin"/>
            </w:r>
            <w:r>
              <w:rPr>
                <w:noProof/>
                <w:webHidden/>
              </w:rPr>
              <w:instrText xml:space="preserve"> PAGEREF _Toc238714476 \h </w:instrText>
            </w:r>
            <w:r>
              <w:rPr>
                <w:noProof/>
                <w:webHidden/>
              </w:rPr>
            </w:r>
            <w:r>
              <w:rPr>
                <w:noProof/>
                <w:webHidden/>
              </w:rPr>
              <w:fldChar w:fldCharType="separate"/>
            </w:r>
            <w:r>
              <w:rPr>
                <w:noProof/>
                <w:webHidden/>
              </w:rPr>
              <w:t>8</w:t>
            </w:r>
            <w:r>
              <w:rPr>
                <w:noProof/>
                <w:webHidden/>
              </w:rPr>
              <w:fldChar w:fldCharType="end"/>
            </w:r>
          </w:hyperlink>
        </w:p>
        <w:p w14:paraId="1E32C125" w14:textId="1F4CB490"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7" w:history="1">
            <w:r w:rsidRPr="00FB76B5">
              <w:rPr>
                <w:rStyle w:val="Hyperkobling"/>
                <w:noProof/>
              </w:rPr>
              <w:t>14</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PRISER</w:t>
            </w:r>
            <w:r>
              <w:rPr>
                <w:noProof/>
                <w:webHidden/>
              </w:rPr>
              <w:tab/>
            </w:r>
            <w:r>
              <w:rPr>
                <w:noProof/>
                <w:webHidden/>
              </w:rPr>
              <w:fldChar w:fldCharType="begin"/>
            </w:r>
            <w:r>
              <w:rPr>
                <w:noProof/>
                <w:webHidden/>
              </w:rPr>
              <w:instrText xml:space="preserve"> PAGEREF _Toc238714477 \h </w:instrText>
            </w:r>
            <w:r>
              <w:rPr>
                <w:noProof/>
                <w:webHidden/>
              </w:rPr>
            </w:r>
            <w:r>
              <w:rPr>
                <w:noProof/>
                <w:webHidden/>
              </w:rPr>
              <w:fldChar w:fldCharType="separate"/>
            </w:r>
            <w:r>
              <w:rPr>
                <w:noProof/>
                <w:webHidden/>
              </w:rPr>
              <w:t>8</w:t>
            </w:r>
            <w:r>
              <w:rPr>
                <w:noProof/>
                <w:webHidden/>
              </w:rPr>
              <w:fldChar w:fldCharType="end"/>
            </w:r>
          </w:hyperlink>
        </w:p>
        <w:p w14:paraId="1C28667C" w14:textId="0E266BF8"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8" w:history="1">
            <w:r w:rsidRPr="00FB76B5">
              <w:rPr>
                <w:rStyle w:val="Hyperkobling"/>
                <w:noProof/>
              </w:rPr>
              <w:t>15</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REISEKOSTNADER</w:t>
            </w:r>
            <w:r>
              <w:rPr>
                <w:noProof/>
                <w:webHidden/>
              </w:rPr>
              <w:tab/>
            </w:r>
            <w:r>
              <w:rPr>
                <w:noProof/>
                <w:webHidden/>
              </w:rPr>
              <w:fldChar w:fldCharType="begin"/>
            </w:r>
            <w:r>
              <w:rPr>
                <w:noProof/>
                <w:webHidden/>
              </w:rPr>
              <w:instrText xml:space="preserve"> PAGEREF _Toc238714478 \h </w:instrText>
            </w:r>
            <w:r>
              <w:rPr>
                <w:noProof/>
                <w:webHidden/>
              </w:rPr>
            </w:r>
            <w:r>
              <w:rPr>
                <w:noProof/>
                <w:webHidden/>
              </w:rPr>
              <w:fldChar w:fldCharType="separate"/>
            </w:r>
            <w:r>
              <w:rPr>
                <w:noProof/>
                <w:webHidden/>
              </w:rPr>
              <w:t>8</w:t>
            </w:r>
            <w:r>
              <w:rPr>
                <w:noProof/>
                <w:webHidden/>
              </w:rPr>
              <w:fldChar w:fldCharType="end"/>
            </w:r>
          </w:hyperlink>
        </w:p>
        <w:p w14:paraId="54F065CF" w14:textId="34B7D65D"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79" w:history="1">
            <w:r w:rsidRPr="00FB76B5">
              <w:rPr>
                <w:rStyle w:val="Hyperkobling"/>
                <w:noProof/>
              </w:rPr>
              <w:t>16</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BETALINGSBETINGELSER</w:t>
            </w:r>
            <w:r>
              <w:rPr>
                <w:noProof/>
                <w:webHidden/>
              </w:rPr>
              <w:tab/>
            </w:r>
            <w:r>
              <w:rPr>
                <w:noProof/>
                <w:webHidden/>
              </w:rPr>
              <w:fldChar w:fldCharType="begin"/>
            </w:r>
            <w:r>
              <w:rPr>
                <w:noProof/>
                <w:webHidden/>
              </w:rPr>
              <w:instrText xml:space="preserve"> PAGEREF _Toc238714479 \h </w:instrText>
            </w:r>
            <w:r>
              <w:rPr>
                <w:noProof/>
                <w:webHidden/>
              </w:rPr>
            </w:r>
            <w:r>
              <w:rPr>
                <w:noProof/>
                <w:webHidden/>
              </w:rPr>
              <w:fldChar w:fldCharType="separate"/>
            </w:r>
            <w:r>
              <w:rPr>
                <w:noProof/>
                <w:webHidden/>
              </w:rPr>
              <w:t>9</w:t>
            </w:r>
            <w:r>
              <w:rPr>
                <w:noProof/>
                <w:webHidden/>
              </w:rPr>
              <w:fldChar w:fldCharType="end"/>
            </w:r>
          </w:hyperlink>
        </w:p>
        <w:p w14:paraId="257E89F9" w14:textId="32087975"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80" w:history="1">
            <w:r w:rsidRPr="00FB76B5">
              <w:rPr>
                <w:rStyle w:val="Hyperkobling"/>
                <w:noProof/>
              </w:rPr>
              <w:t>17</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FORSINKET BETALING</w:t>
            </w:r>
            <w:r>
              <w:rPr>
                <w:noProof/>
                <w:webHidden/>
              </w:rPr>
              <w:tab/>
            </w:r>
            <w:r>
              <w:rPr>
                <w:noProof/>
                <w:webHidden/>
              </w:rPr>
              <w:fldChar w:fldCharType="begin"/>
            </w:r>
            <w:r>
              <w:rPr>
                <w:noProof/>
                <w:webHidden/>
              </w:rPr>
              <w:instrText xml:space="preserve"> PAGEREF _Toc238714480 \h </w:instrText>
            </w:r>
            <w:r>
              <w:rPr>
                <w:noProof/>
                <w:webHidden/>
              </w:rPr>
            </w:r>
            <w:r>
              <w:rPr>
                <w:noProof/>
                <w:webHidden/>
              </w:rPr>
              <w:fldChar w:fldCharType="separate"/>
            </w:r>
            <w:r>
              <w:rPr>
                <w:noProof/>
                <w:webHidden/>
              </w:rPr>
              <w:t>9</w:t>
            </w:r>
            <w:r>
              <w:rPr>
                <w:noProof/>
                <w:webHidden/>
              </w:rPr>
              <w:fldChar w:fldCharType="end"/>
            </w:r>
          </w:hyperlink>
        </w:p>
        <w:p w14:paraId="027FCBC9" w14:textId="4763EB62"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81" w:history="1">
            <w:r w:rsidRPr="00FB76B5">
              <w:rPr>
                <w:rStyle w:val="Hyperkobling"/>
                <w:noProof/>
              </w:rPr>
              <w:t>18</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RAPPORTERING TIL OFFENTLIGE MYNDIGHETER</w:t>
            </w:r>
            <w:r>
              <w:rPr>
                <w:noProof/>
                <w:webHidden/>
              </w:rPr>
              <w:tab/>
            </w:r>
            <w:r>
              <w:rPr>
                <w:noProof/>
                <w:webHidden/>
              </w:rPr>
              <w:fldChar w:fldCharType="begin"/>
            </w:r>
            <w:r>
              <w:rPr>
                <w:noProof/>
                <w:webHidden/>
              </w:rPr>
              <w:instrText xml:space="preserve"> PAGEREF _Toc238714481 \h </w:instrText>
            </w:r>
            <w:r>
              <w:rPr>
                <w:noProof/>
                <w:webHidden/>
              </w:rPr>
            </w:r>
            <w:r>
              <w:rPr>
                <w:noProof/>
                <w:webHidden/>
              </w:rPr>
              <w:fldChar w:fldCharType="separate"/>
            </w:r>
            <w:r>
              <w:rPr>
                <w:noProof/>
                <w:webHidden/>
              </w:rPr>
              <w:t>10</w:t>
            </w:r>
            <w:r>
              <w:rPr>
                <w:noProof/>
                <w:webHidden/>
              </w:rPr>
              <w:fldChar w:fldCharType="end"/>
            </w:r>
          </w:hyperlink>
        </w:p>
        <w:p w14:paraId="7BB98594" w14:textId="32BFF934"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2" w:history="1">
            <w:r w:rsidRPr="00FB76B5">
              <w:rPr>
                <w:rStyle w:val="Hyperkobling"/>
                <w:noProof/>
              </w:rPr>
              <w:t>18.1</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Rapport til Sentralskattekontoret for utenlandssaker (SFU)</w:t>
            </w:r>
            <w:r>
              <w:rPr>
                <w:noProof/>
                <w:webHidden/>
              </w:rPr>
              <w:tab/>
            </w:r>
            <w:r>
              <w:rPr>
                <w:noProof/>
                <w:webHidden/>
              </w:rPr>
              <w:fldChar w:fldCharType="begin"/>
            </w:r>
            <w:r>
              <w:rPr>
                <w:noProof/>
                <w:webHidden/>
              </w:rPr>
              <w:instrText xml:space="preserve"> PAGEREF _Toc238714482 \h </w:instrText>
            </w:r>
            <w:r>
              <w:rPr>
                <w:noProof/>
                <w:webHidden/>
              </w:rPr>
            </w:r>
            <w:r>
              <w:rPr>
                <w:noProof/>
                <w:webHidden/>
              </w:rPr>
              <w:fldChar w:fldCharType="separate"/>
            </w:r>
            <w:r>
              <w:rPr>
                <w:noProof/>
                <w:webHidden/>
              </w:rPr>
              <w:t>10</w:t>
            </w:r>
            <w:r>
              <w:rPr>
                <w:noProof/>
                <w:webHidden/>
              </w:rPr>
              <w:fldChar w:fldCharType="end"/>
            </w:r>
          </w:hyperlink>
        </w:p>
        <w:p w14:paraId="17467B60" w14:textId="5D1FA623"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83" w:history="1">
            <w:r w:rsidRPr="00FB76B5">
              <w:rPr>
                <w:rStyle w:val="Hyperkobling"/>
                <w:noProof/>
              </w:rPr>
              <w:t>19</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KONTRAKTSBRUDD</w:t>
            </w:r>
            <w:r>
              <w:rPr>
                <w:noProof/>
                <w:webHidden/>
              </w:rPr>
              <w:tab/>
            </w:r>
            <w:r>
              <w:rPr>
                <w:noProof/>
                <w:webHidden/>
              </w:rPr>
              <w:fldChar w:fldCharType="begin"/>
            </w:r>
            <w:r>
              <w:rPr>
                <w:noProof/>
                <w:webHidden/>
              </w:rPr>
              <w:instrText xml:space="preserve"> PAGEREF _Toc238714483 \h </w:instrText>
            </w:r>
            <w:r>
              <w:rPr>
                <w:noProof/>
                <w:webHidden/>
              </w:rPr>
            </w:r>
            <w:r>
              <w:rPr>
                <w:noProof/>
                <w:webHidden/>
              </w:rPr>
              <w:fldChar w:fldCharType="separate"/>
            </w:r>
            <w:r>
              <w:rPr>
                <w:noProof/>
                <w:webHidden/>
              </w:rPr>
              <w:t>10</w:t>
            </w:r>
            <w:r>
              <w:rPr>
                <w:noProof/>
                <w:webHidden/>
              </w:rPr>
              <w:fldChar w:fldCharType="end"/>
            </w:r>
          </w:hyperlink>
        </w:p>
        <w:p w14:paraId="05F7DEFB" w14:textId="79387E63"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4" w:history="1">
            <w:r w:rsidRPr="00FB76B5">
              <w:rPr>
                <w:rStyle w:val="Hyperkobling"/>
                <w:noProof/>
              </w:rPr>
              <w:t>19.1</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Forsinkelse</w:t>
            </w:r>
            <w:r>
              <w:rPr>
                <w:noProof/>
                <w:webHidden/>
              </w:rPr>
              <w:tab/>
            </w:r>
            <w:r>
              <w:rPr>
                <w:noProof/>
                <w:webHidden/>
              </w:rPr>
              <w:fldChar w:fldCharType="begin"/>
            </w:r>
            <w:r>
              <w:rPr>
                <w:noProof/>
                <w:webHidden/>
              </w:rPr>
              <w:instrText xml:space="preserve"> PAGEREF _Toc238714484 \h </w:instrText>
            </w:r>
            <w:r>
              <w:rPr>
                <w:noProof/>
                <w:webHidden/>
              </w:rPr>
            </w:r>
            <w:r>
              <w:rPr>
                <w:noProof/>
                <w:webHidden/>
              </w:rPr>
              <w:fldChar w:fldCharType="separate"/>
            </w:r>
            <w:r>
              <w:rPr>
                <w:noProof/>
                <w:webHidden/>
              </w:rPr>
              <w:t>10</w:t>
            </w:r>
            <w:r>
              <w:rPr>
                <w:noProof/>
                <w:webHidden/>
              </w:rPr>
              <w:fldChar w:fldCharType="end"/>
            </w:r>
          </w:hyperlink>
        </w:p>
        <w:p w14:paraId="1131F324" w14:textId="7A942C85"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5" w:history="1">
            <w:r w:rsidRPr="00FB76B5">
              <w:rPr>
                <w:rStyle w:val="Hyperkobling"/>
                <w:noProof/>
              </w:rPr>
              <w:t>19.2</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Virkninger av forsinkelse</w:t>
            </w:r>
            <w:r>
              <w:rPr>
                <w:noProof/>
                <w:webHidden/>
              </w:rPr>
              <w:tab/>
            </w:r>
            <w:r>
              <w:rPr>
                <w:noProof/>
                <w:webHidden/>
              </w:rPr>
              <w:fldChar w:fldCharType="begin"/>
            </w:r>
            <w:r>
              <w:rPr>
                <w:noProof/>
                <w:webHidden/>
              </w:rPr>
              <w:instrText xml:space="preserve"> PAGEREF _Toc238714485 \h </w:instrText>
            </w:r>
            <w:r>
              <w:rPr>
                <w:noProof/>
                <w:webHidden/>
              </w:rPr>
            </w:r>
            <w:r>
              <w:rPr>
                <w:noProof/>
                <w:webHidden/>
              </w:rPr>
              <w:fldChar w:fldCharType="separate"/>
            </w:r>
            <w:r>
              <w:rPr>
                <w:noProof/>
                <w:webHidden/>
              </w:rPr>
              <w:t>10</w:t>
            </w:r>
            <w:r>
              <w:rPr>
                <w:noProof/>
                <w:webHidden/>
              </w:rPr>
              <w:fldChar w:fldCharType="end"/>
            </w:r>
          </w:hyperlink>
        </w:p>
        <w:p w14:paraId="44496925" w14:textId="4F212ECA"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6" w:history="1">
            <w:r w:rsidRPr="00FB76B5">
              <w:rPr>
                <w:rStyle w:val="Hyperkobling"/>
                <w:noProof/>
              </w:rPr>
              <w:t>19.3</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Mangler</w:t>
            </w:r>
            <w:r>
              <w:rPr>
                <w:noProof/>
                <w:webHidden/>
              </w:rPr>
              <w:tab/>
            </w:r>
            <w:r>
              <w:rPr>
                <w:noProof/>
                <w:webHidden/>
              </w:rPr>
              <w:fldChar w:fldCharType="begin"/>
            </w:r>
            <w:r>
              <w:rPr>
                <w:noProof/>
                <w:webHidden/>
              </w:rPr>
              <w:instrText xml:space="preserve"> PAGEREF _Toc238714486 \h </w:instrText>
            </w:r>
            <w:r>
              <w:rPr>
                <w:noProof/>
                <w:webHidden/>
              </w:rPr>
            </w:r>
            <w:r>
              <w:rPr>
                <w:noProof/>
                <w:webHidden/>
              </w:rPr>
              <w:fldChar w:fldCharType="separate"/>
            </w:r>
            <w:r>
              <w:rPr>
                <w:noProof/>
                <w:webHidden/>
              </w:rPr>
              <w:t>11</w:t>
            </w:r>
            <w:r>
              <w:rPr>
                <w:noProof/>
                <w:webHidden/>
              </w:rPr>
              <w:fldChar w:fldCharType="end"/>
            </w:r>
          </w:hyperlink>
        </w:p>
        <w:p w14:paraId="4F538BB4" w14:textId="55F1B41F"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7" w:history="1">
            <w:r w:rsidRPr="00FB76B5">
              <w:rPr>
                <w:rStyle w:val="Hyperkobling"/>
                <w:noProof/>
              </w:rPr>
              <w:t>19.4</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Virkninger av mangler</w:t>
            </w:r>
            <w:r>
              <w:rPr>
                <w:noProof/>
                <w:webHidden/>
              </w:rPr>
              <w:tab/>
            </w:r>
            <w:r>
              <w:rPr>
                <w:noProof/>
                <w:webHidden/>
              </w:rPr>
              <w:fldChar w:fldCharType="begin"/>
            </w:r>
            <w:r>
              <w:rPr>
                <w:noProof/>
                <w:webHidden/>
              </w:rPr>
              <w:instrText xml:space="preserve"> PAGEREF _Toc238714487 \h </w:instrText>
            </w:r>
            <w:r>
              <w:rPr>
                <w:noProof/>
                <w:webHidden/>
              </w:rPr>
            </w:r>
            <w:r>
              <w:rPr>
                <w:noProof/>
                <w:webHidden/>
              </w:rPr>
              <w:fldChar w:fldCharType="separate"/>
            </w:r>
            <w:r>
              <w:rPr>
                <w:noProof/>
                <w:webHidden/>
              </w:rPr>
              <w:t>11</w:t>
            </w:r>
            <w:r>
              <w:rPr>
                <w:noProof/>
                <w:webHidden/>
              </w:rPr>
              <w:fldChar w:fldCharType="end"/>
            </w:r>
          </w:hyperlink>
        </w:p>
        <w:p w14:paraId="53235B5F" w14:textId="4614DE65"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8" w:history="1">
            <w:r w:rsidRPr="00FB76B5">
              <w:rPr>
                <w:rStyle w:val="Hyperkobling"/>
                <w:noProof/>
              </w:rPr>
              <w:t>19.5</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Erstatning</w:t>
            </w:r>
            <w:r>
              <w:rPr>
                <w:noProof/>
                <w:webHidden/>
              </w:rPr>
              <w:tab/>
            </w:r>
            <w:r>
              <w:rPr>
                <w:noProof/>
                <w:webHidden/>
              </w:rPr>
              <w:fldChar w:fldCharType="begin"/>
            </w:r>
            <w:r>
              <w:rPr>
                <w:noProof/>
                <w:webHidden/>
              </w:rPr>
              <w:instrText xml:space="preserve"> PAGEREF _Toc238714488 \h </w:instrText>
            </w:r>
            <w:r>
              <w:rPr>
                <w:noProof/>
                <w:webHidden/>
              </w:rPr>
            </w:r>
            <w:r>
              <w:rPr>
                <w:noProof/>
                <w:webHidden/>
              </w:rPr>
              <w:fldChar w:fldCharType="separate"/>
            </w:r>
            <w:r>
              <w:rPr>
                <w:noProof/>
                <w:webHidden/>
              </w:rPr>
              <w:t>11</w:t>
            </w:r>
            <w:r>
              <w:rPr>
                <w:noProof/>
                <w:webHidden/>
              </w:rPr>
              <w:fldChar w:fldCharType="end"/>
            </w:r>
          </w:hyperlink>
        </w:p>
        <w:p w14:paraId="0E752355" w14:textId="2DFE95EE" w:rsidR="006913BD" w:rsidRDefault="006913BD">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8714489" w:history="1">
            <w:r w:rsidRPr="00FB76B5">
              <w:rPr>
                <w:rStyle w:val="Hyperkobling"/>
                <w:noProof/>
              </w:rPr>
              <w:t>19.6</w:t>
            </w:r>
            <w:r>
              <w:rPr>
                <w:rFonts w:asciiTheme="minorHAnsi" w:eastAsiaTheme="minorEastAsia" w:hAnsiTheme="minorHAnsi" w:cstheme="minorBidi"/>
                <w:noProof/>
                <w:color w:val="auto"/>
                <w:kern w:val="2"/>
                <w:sz w:val="24"/>
                <w:szCs w:val="24"/>
                <w14:ligatures w14:val="standardContextual"/>
              </w:rPr>
              <w:tab/>
            </w:r>
            <w:r w:rsidRPr="00FB76B5">
              <w:rPr>
                <w:rStyle w:val="Hyperkobling"/>
                <w:noProof/>
              </w:rPr>
              <w:t>Vesentlig kontraktsbrudd</w:t>
            </w:r>
            <w:r>
              <w:rPr>
                <w:noProof/>
                <w:webHidden/>
              </w:rPr>
              <w:tab/>
            </w:r>
            <w:r>
              <w:rPr>
                <w:noProof/>
                <w:webHidden/>
              </w:rPr>
              <w:fldChar w:fldCharType="begin"/>
            </w:r>
            <w:r>
              <w:rPr>
                <w:noProof/>
                <w:webHidden/>
              </w:rPr>
              <w:instrText xml:space="preserve"> PAGEREF _Toc238714489 \h </w:instrText>
            </w:r>
            <w:r>
              <w:rPr>
                <w:noProof/>
                <w:webHidden/>
              </w:rPr>
            </w:r>
            <w:r>
              <w:rPr>
                <w:noProof/>
                <w:webHidden/>
              </w:rPr>
              <w:fldChar w:fldCharType="separate"/>
            </w:r>
            <w:r>
              <w:rPr>
                <w:noProof/>
                <w:webHidden/>
              </w:rPr>
              <w:t>11</w:t>
            </w:r>
            <w:r>
              <w:rPr>
                <w:noProof/>
                <w:webHidden/>
              </w:rPr>
              <w:fldChar w:fldCharType="end"/>
            </w:r>
          </w:hyperlink>
        </w:p>
        <w:p w14:paraId="3ED922DC" w14:textId="69D2BC8D"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0" w:history="1">
            <w:r w:rsidRPr="00FB76B5">
              <w:rPr>
                <w:rStyle w:val="Hyperkobling"/>
                <w:noProof/>
              </w:rPr>
              <w:t>20</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FORCE MAJEURE</w:t>
            </w:r>
            <w:r>
              <w:rPr>
                <w:noProof/>
                <w:webHidden/>
              </w:rPr>
              <w:tab/>
            </w:r>
            <w:r>
              <w:rPr>
                <w:noProof/>
                <w:webHidden/>
              </w:rPr>
              <w:fldChar w:fldCharType="begin"/>
            </w:r>
            <w:r>
              <w:rPr>
                <w:noProof/>
                <w:webHidden/>
              </w:rPr>
              <w:instrText xml:space="preserve"> PAGEREF _Toc238714490 \h </w:instrText>
            </w:r>
            <w:r>
              <w:rPr>
                <w:noProof/>
                <w:webHidden/>
              </w:rPr>
            </w:r>
            <w:r>
              <w:rPr>
                <w:noProof/>
                <w:webHidden/>
              </w:rPr>
              <w:fldChar w:fldCharType="separate"/>
            </w:r>
            <w:r>
              <w:rPr>
                <w:noProof/>
                <w:webHidden/>
              </w:rPr>
              <w:t>12</w:t>
            </w:r>
            <w:r>
              <w:rPr>
                <w:noProof/>
                <w:webHidden/>
              </w:rPr>
              <w:fldChar w:fldCharType="end"/>
            </w:r>
          </w:hyperlink>
        </w:p>
        <w:p w14:paraId="2B1B277E" w14:textId="72131529"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1" w:history="1">
            <w:r w:rsidRPr="00FB76B5">
              <w:rPr>
                <w:rStyle w:val="Hyperkobling"/>
                <w:noProof/>
              </w:rPr>
              <w:t>21</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OPPSIGELSE</w:t>
            </w:r>
            <w:r>
              <w:rPr>
                <w:noProof/>
                <w:webHidden/>
              </w:rPr>
              <w:tab/>
            </w:r>
            <w:r>
              <w:rPr>
                <w:noProof/>
                <w:webHidden/>
              </w:rPr>
              <w:fldChar w:fldCharType="begin"/>
            </w:r>
            <w:r>
              <w:rPr>
                <w:noProof/>
                <w:webHidden/>
              </w:rPr>
              <w:instrText xml:space="preserve"> PAGEREF _Toc238714491 \h </w:instrText>
            </w:r>
            <w:r>
              <w:rPr>
                <w:noProof/>
                <w:webHidden/>
              </w:rPr>
            </w:r>
            <w:r>
              <w:rPr>
                <w:noProof/>
                <w:webHidden/>
              </w:rPr>
              <w:fldChar w:fldCharType="separate"/>
            </w:r>
            <w:r>
              <w:rPr>
                <w:noProof/>
                <w:webHidden/>
              </w:rPr>
              <w:t>12</w:t>
            </w:r>
            <w:r>
              <w:rPr>
                <w:noProof/>
                <w:webHidden/>
              </w:rPr>
              <w:fldChar w:fldCharType="end"/>
            </w:r>
          </w:hyperlink>
        </w:p>
        <w:p w14:paraId="4BC6D0E2" w14:textId="1A8F63CD"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2" w:history="1">
            <w:r w:rsidRPr="00FB76B5">
              <w:rPr>
                <w:rStyle w:val="Hyperkobling"/>
                <w:noProof/>
              </w:rPr>
              <w:t>22</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FORSIKRING</w:t>
            </w:r>
            <w:r>
              <w:rPr>
                <w:noProof/>
                <w:webHidden/>
              </w:rPr>
              <w:tab/>
            </w:r>
            <w:r>
              <w:rPr>
                <w:noProof/>
                <w:webHidden/>
              </w:rPr>
              <w:fldChar w:fldCharType="begin"/>
            </w:r>
            <w:r>
              <w:rPr>
                <w:noProof/>
                <w:webHidden/>
              </w:rPr>
              <w:instrText xml:space="preserve"> PAGEREF _Toc238714492 \h </w:instrText>
            </w:r>
            <w:r>
              <w:rPr>
                <w:noProof/>
                <w:webHidden/>
              </w:rPr>
            </w:r>
            <w:r>
              <w:rPr>
                <w:noProof/>
                <w:webHidden/>
              </w:rPr>
              <w:fldChar w:fldCharType="separate"/>
            </w:r>
            <w:r>
              <w:rPr>
                <w:noProof/>
                <w:webHidden/>
              </w:rPr>
              <w:t>12</w:t>
            </w:r>
            <w:r>
              <w:rPr>
                <w:noProof/>
                <w:webHidden/>
              </w:rPr>
              <w:fldChar w:fldCharType="end"/>
            </w:r>
          </w:hyperlink>
        </w:p>
        <w:p w14:paraId="25484C37" w14:textId="008A6A2F"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3" w:history="1">
            <w:r w:rsidRPr="00FB76B5">
              <w:rPr>
                <w:rStyle w:val="Hyperkobling"/>
                <w:noProof/>
              </w:rPr>
              <w:t>23</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SKADESLØSHOLDELSE</w:t>
            </w:r>
            <w:r>
              <w:rPr>
                <w:noProof/>
                <w:webHidden/>
              </w:rPr>
              <w:tab/>
            </w:r>
            <w:r>
              <w:rPr>
                <w:noProof/>
                <w:webHidden/>
              </w:rPr>
              <w:fldChar w:fldCharType="begin"/>
            </w:r>
            <w:r>
              <w:rPr>
                <w:noProof/>
                <w:webHidden/>
              </w:rPr>
              <w:instrText xml:space="preserve"> PAGEREF _Toc238714493 \h </w:instrText>
            </w:r>
            <w:r>
              <w:rPr>
                <w:noProof/>
                <w:webHidden/>
              </w:rPr>
            </w:r>
            <w:r>
              <w:rPr>
                <w:noProof/>
                <w:webHidden/>
              </w:rPr>
              <w:fldChar w:fldCharType="separate"/>
            </w:r>
            <w:r>
              <w:rPr>
                <w:noProof/>
                <w:webHidden/>
              </w:rPr>
              <w:t>12</w:t>
            </w:r>
            <w:r>
              <w:rPr>
                <w:noProof/>
                <w:webHidden/>
              </w:rPr>
              <w:fldChar w:fldCharType="end"/>
            </w:r>
          </w:hyperlink>
        </w:p>
        <w:p w14:paraId="61A092D9" w14:textId="13AA84CD"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4" w:history="1">
            <w:r w:rsidRPr="00FB76B5">
              <w:rPr>
                <w:rStyle w:val="Hyperkobling"/>
                <w:noProof/>
              </w:rPr>
              <w:t>24</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KONFIDENSIALITET</w:t>
            </w:r>
            <w:r>
              <w:rPr>
                <w:noProof/>
                <w:webHidden/>
              </w:rPr>
              <w:tab/>
            </w:r>
            <w:r>
              <w:rPr>
                <w:noProof/>
                <w:webHidden/>
              </w:rPr>
              <w:fldChar w:fldCharType="begin"/>
            </w:r>
            <w:r>
              <w:rPr>
                <w:noProof/>
                <w:webHidden/>
              </w:rPr>
              <w:instrText xml:space="preserve"> PAGEREF _Toc238714494 \h </w:instrText>
            </w:r>
            <w:r>
              <w:rPr>
                <w:noProof/>
                <w:webHidden/>
              </w:rPr>
            </w:r>
            <w:r>
              <w:rPr>
                <w:noProof/>
                <w:webHidden/>
              </w:rPr>
              <w:fldChar w:fldCharType="separate"/>
            </w:r>
            <w:r>
              <w:rPr>
                <w:noProof/>
                <w:webHidden/>
              </w:rPr>
              <w:t>12</w:t>
            </w:r>
            <w:r>
              <w:rPr>
                <w:noProof/>
                <w:webHidden/>
              </w:rPr>
              <w:fldChar w:fldCharType="end"/>
            </w:r>
          </w:hyperlink>
        </w:p>
        <w:p w14:paraId="682E89DD" w14:textId="3F8198AB"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5" w:history="1">
            <w:r w:rsidRPr="00FB76B5">
              <w:rPr>
                <w:rStyle w:val="Hyperkobling"/>
                <w:noProof/>
              </w:rPr>
              <w:t>25</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OVERDRAGELSE AV KONTRAKTEN</w:t>
            </w:r>
            <w:r>
              <w:rPr>
                <w:noProof/>
                <w:webHidden/>
              </w:rPr>
              <w:tab/>
            </w:r>
            <w:r>
              <w:rPr>
                <w:noProof/>
                <w:webHidden/>
              </w:rPr>
              <w:fldChar w:fldCharType="begin"/>
            </w:r>
            <w:r>
              <w:rPr>
                <w:noProof/>
                <w:webHidden/>
              </w:rPr>
              <w:instrText xml:space="preserve"> PAGEREF _Toc238714495 \h </w:instrText>
            </w:r>
            <w:r>
              <w:rPr>
                <w:noProof/>
                <w:webHidden/>
              </w:rPr>
            </w:r>
            <w:r>
              <w:rPr>
                <w:noProof/>
                <w:webHidden/>
              </w:rPr>
              <w:fldChar w:fldCharType="separate"/>
            </w:r>
            <w:r>
              <w:rPr>
                <w:noProof/>
                <w:webHidden/>
              </w:rPr>
              <w:t>13</w:t>
            </w:r>
            <w:r>
              <w:rPr>
                <w:noProof/>
                <w:webHidden/>
              </w:rPr>
              <w:fldChar w:fldCharType="end"/>
            </w:r>
          </w:hyperlink>
        </w:p>
        <w:p w14:paraId="5C6BC6DD" w14:textId="2133AF5E"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6" w:history="1">
            <w:r w:rsidRPr="00FB76B5">
              <w:rPr>
                <w:rStyle w:val="Hyperkobling"/>
                <w:noProof/>
              </w:rPr>
              <w:t>26</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LOVVALG OG VERNETING</w:t>
            </w:r>
            <w:r>
              <w:rPr>
                <w:noProof/>
                <w:webHidden/>
              </w:rPr>
              <w:tab/>
            </w:r>
            <w:r>
              <w:rPr>
                <w:noProof/>
                <w:webHidden/>
              </w:rPr>
              <w:fldChar w:fldCharType="begin"/>
            </w:r>
            <w:r>
              <w:rPr>
                <w:noProof/>
                <w:webHidden/>
              </w:rPr>
              <w:instrText xml:space="preserve"> PAGEREF _Toc238714496 \h </w:instrText>
            </w:r>
            <w:r>
              <w:rPr>
                <w:noProof/>
                <w:webHidden/>
              </w:rPr>
            </w:r>
            <w:r>
              <w:rPr>
                <w:noProof/>
                <w:webHidden/>
              </w:rPr>
              <w:fldChar w:fldCharType="separate"/>
            </w:r>
            <w:r>
              <w:rPr>
                <w:noProof/>
                <w:webHidden/>
              </w:rPr>
              <w:t>13</w:t>
            </w:r>
            <w:r>
              <w:rPr>
                <w:noProof/>
                <w:webHidden/>
              </w:rPr>
              <w:fldChar w:fldCharType="end"/>
            </w:r>
          </w:hyperlink>
        </w:p>
        <w:p w14:paraId="2DB8F57C" w14:textId="3B239947" w:rsidR="006913BD" w:rsidRDefault="006913BD">
          <w:pPr>
            <w:pStyle w:val="INNH1"/>
            <w:tabs>
              <w:tab w:val="left" w:pos="480"/>
              <w:tab w:val="right" w:leader="dot" w:pos="9062"/>
            </w:tabs>
            <w:rPr>
              <w:rFonts w:asciiTheme="minorHAnsi" w:eastAsiaTheme="minorEastAsia" w:hAnsiTheme="minorHAnsi" w:cstheme="minorBidi"/>
              <w:b w:val="0"/>
              <w:noProof/>
              <w:color w:val="auto"/>
              <w:kern w:val="2"/>
              <w:sz w:val="24"/>
              <w:szCs w:val="24"/>
              <w14:ligatures w14:val="standardContextual"/>
            </w:rPr>
          </w:pPr>
          <w:hyperlink w:anchor="_Toc238714497" w:history="1">
            <w:r w:rsidRPr="00FB76B5">
              <w:rPr>
                <w:rStyle w:val="Hyperkobling"/>
                <w:noProof/>
              </w:rPr>
              <w:t>27</w:t>
            </w:r>
            <w:r>
              <w:rPr>
                <w:rFonts w:asciiTheme="minorHAnsi" w:eastAsiaTheme="minorEastAsia" w:hAnsiTheme="minorHAnsi" w:cstheme="minorBidi"/>
                <w:b w:val="0"/>
                <w:noProof/>
                <w:color w:val="auto"/>
                <w:kern w:val="2"/>
                <w:sz w:val="24"/>
                <w:szCs w:val="24"/>
                <w14:ligatures w14:val="standardContextual"/>
              </w:rPr>
              <w:tab/>
            </w:r>
            <w:r w:rsidRPr="00FB76B5">
              <w:rPr>
                <w:rStyle w:val="Hyperkobling"/>
                <w:noProof/>
              </w:rPr>
              <w:t>ÅPENHETSLOVEN</w:t>
            </w:r>
            <w:r>
              <w:rPr>
                <w:noProof/>
                <w:webHidden/>
              </w:rPr>
              <w:tab/>
            </w:r>
            <w:r>
              <w:rPr>
                <w:noProof/>
                <w:webHidden/>
              </w:rPr>
              <w:fldChar w:fldCharType="begin"/>
            </w:r>
            <w:r>
              <w:rPr>
                <w:noProof/>
                <w:webHidden/>
              </w:rPr>
              <w:instrText xml:space="preserve"> PAGEREF _Toc238714497 \h </w:instrText>
            </w:r>
            <w:r>
              <w:rPr>
                <w:noProof/>
                <w:webHidden/>
              </w:rPr>
            </w:r>
            <w:r>
              <w:rPr>
                <w:noProof/>
                <w:webHidden/>
              </w:rPr>
              <w:fldChar w:fldCharType="separate"/>
            </w:r>
            <w:r>
              <w:rPr>
                <w:noProof/>
                <w:webHidden/>
              </w:rPr>
              <w:t>13</w:t>
            </w:r>
            <w:r>
              <w:rPr>
                <w:noProof/>
                <w:webHidden/>
              </w:rPr>
              <w:fldChar w:fldCharType="end"/>
            </w:r>
          </w:hyperlink>
        </w:p>
        <w:p w14:paraId="66C78F9E" w14:textId="2BAE70C9" w:rsidR="00091E61" w:rsidRDefault="00091E61" w:rsidP="00091E61">
          <w:r>
            <w:fldChar w:fldCharType="end"/>
          </w:r>
        </w:p>
      </w:sdtContent>
    </w:sdt>
    <w:p w14:paraId="10DD9F55" w14:textId="77777777" w:rsidR="00091E61" w:rsidRDefault="00091E61" w:rsidP="00091E61">
      <w:pPr>
        <w:spacing w:after="0" w:line="259" w:lineRule="auto"/>
        <w:ind w:left="720" w:right="0" w:firstLine="0"/>
      </w:pPr>
      <w:r>
        <w:rPr>
          <w:sz w:val="20"/>
        </w:rPr>
        <w:lastRenderedPageBreak/>
        <w:t xml:space="preserve"> </w:t>
      </w:r>
    </w:p>
    <w:p w14:paraId="213627D1" w14:textId="77777777" w:rsidR="00091E61" w:rsidRDefault="00091E61" w:rsidP="005E7B1A">
      <w:pPr>
        <w:pStyle w:val="Overskrift1"/>
      </w:pPr>
      <w:bookmarkStart w:id="0" w:name="_Toc238714454"/>
      <w:r w:rsidRPr="005E7B1A">
        <w:t>ALMINNELIGE</w:t>
      </w:r>
      <w:r>
        <w:t xml:space="preserve"> BESTEMMELSER</w:t>
      </w:r>
      <w:bookmarkEnd w:id="0"/>
      <w:r>
        <w:t xml:space="preserve"> </w:t>
      </w:r>
    </w:p>
    <w:p w14:paraId="35A24FA6" w14:textId="77777777" w:rsidR="00091E61" w:rsidRDefault="00091E61" w:rsidP="001262CE">
      <w:pPr>
        <w:pStyle w:val="Overskrift2"/>
      </w:pPr>
      <w:bookmarkStart w:id="1" w:name="_Toc238714455"/>
      <w:r w:rsidRPr="001262CE">
        <w:t>Definisjoner</w:t>
      </w:r>
      <w:bookmarkEnd w:id="1"/>
      <w:r>
        <w:t xml:space="preserve"> </w:t>
      </w:r>
    </w:p>
    <w:p w14:paraId="2ED65B2A" w14:textId="77777777" w:rsidR="00091E61" w:rsidRDefault="00091E61" w:rsidP="00091E61">
      <w:pPr>
        <w:spacing w:after="0" w:line="240" w:lineRule="auto"/>
        <w:ind w:left="0" w:right="686" w:firstLine="0"/>
      </w:pPr>
      <w:r>
        <w:rPr>
          <w:u w:val="single" w:color="000000"/>
        </w:rPr>
        <w:t xml:space="preserve">Avtaledokument </w:t>
      </w:r>
      <w:r>
        <w:t xml:space="preserve">er det dokumentet som er undertegnet av Partene og som bekrefter inngåelsen av Kontrakten.  </w:t>
      </w:r>
    </w:p>
    <w:p w14:paraId="70741526" w14:textId="77777777" w:rsidR="00091E61" w:rsidRPr="00E23F50" w:rsidRDefault="00091E61" w:rsidP="00091E61">
      <w:pPr>
        <w:spacing w:after="0" w:line="240" w:lineRule="auto"/>
        <w:ind w:left="0" w:right="686" w:firstLine="0"/>
      </w:pPr>
      <w:r w:rsidRPr="00E23F50">
        <w:rPr>
          <w:u w:val="single" w:color="000000"/>
        </w:rPr>
        <w:t>Kunden</w:t>
      </w:r>
      <w:r w:rsidRPr="00E23F50">
        <w:t xml:space="preserve"> er </w:t>
      </w:r>
      <w:r w:rsidRPr="00E23F50">
        <w:rPr>
          <w:b/>
          <w:bCs/>
        </w:rPr>
        <w:t>Den Norske Opera &amp; Ballett (DN</w:t>
      </w:r>
      <w:r>
        <w:rPr>
          <w:b/>
          <w:bCs/>
        </w:rPr>
        <w:t>OB)</w:t>
      </w:r>
    </w:p>
    <w:p w14:paraId="305C4A2B" w14:textId="77777777" w:rsidR="00091E61" w:rsidRDefault="00091E61" w:rsidP="00091E61">
      <w:pPr>
        <w:spacing w:after="0" w:line="240" w:lineRule="auto"/>
        <w:ind w:left="0" w:right="0" w:firstLine="0"/>
      </w:pPr>
      <w:r>
        <w:rPr>
          <w:u w:val="single" w:color="000000"/>
        </w:rPr>
        <w:t>Leverandør</w:t>
      </w:r>
      <w:r>
        <w:t xml:space="preserve"> er </w:t>
      </w:r>
      <w:r w:rsidRPr="00291160">
        <w:rPr>
          <w:highlight w:val="yellow"/>
        </w:rPr>
        <w:t>*****</w:t>
      </w:r>
      <w:r>
        <w:t xml:space="preserve"> </w:t>
      </w:r>
    </w:p>
    <w:p w14:paraId="5F9614BB" w14:textId="77777777" w:rsidR="00091E61" w:rsidRDefault="00091E61" w:rsidP="00091E61">
      <w:pPr>
        <w:spacing w:after="0" w:line="240" w:lineRule="auto"/>
        <w:ind w:left="0" w:right="686" w:firstLine="0"/>
      </w:pPr>
      <w:r>
        <w:rPr>
          <w:u w:val="single" w:color="000000"/>
        </w:rPr>
        <w:t xml:space="preserve">Kontrakten </w:t>
      </w:r>
      <w:r>
        <w:t xml:space="preserve">betyr Avtaledokument, disse Generelle vilkår for kjøp av tjenester, samt eventuelle vedlegg, tillegg eller endringer som er skriftlig avtalt.  </w:t>
      </w:r>
    </w:p>
    <w:p w14:paraId="1BA64438" w14:textId="77777777" w:rsidR="00091E61" w:rsidRDefault="00091E61" w:rsidP="00091E61">
      <w:pPr>
        <w:spacing w:after="0" w:line="240" w:lineRule="auto"/>
        <w:ind w:left="0" w:right="686" w:firstLine="0"/>
      </w:pPr>
      <w:r>
        <w:rPr>
          <w:u w:val="single" w:color="000000"/>
        </w:rPr>
        <w:t>Tjenesten</w:t>
      </w:r>
      <w:r>
        <w:t xml:space="preserve"> er betegnelsen på de tjenester som skal ytes etter Kontrakten. </w:t>
      </w:r>
    </w:p>
    <w:p w14:paraId="5493DC9A" w14:textId="77777777" w:rsidR="00091E61" w:rsidRDefault="00091E61" w:rsidP="00091E61">
      <w:pPr>
        <w:spacing w:after="0" w:line="240" w:lineRule="auto"/>
        <w:ind w:left="0" w:right="686" w:firstLine="0"/>
      </w:pPr>
      <w:r>
        <w:rPr>
          <w:u w:val="single" w:color="000000"/>
        </w:rPr>
        <w:t xml:space="preserve">Bestilling </w:t>
      </w:r>
      <w:r>
        <w:t xml:space="preserve">er den enkelte bestilling som foretas innenfor rammene i foreliggende Kontrakt.  </w:t>
      </w:r>
    </w:p>
    <w:p w14:paraId="4782EBFE" w14:textId="77777777" w:rsidR="00091E61" w:rsidRDefault="00091E61" w:rsidP="00091E61">
      <w:pPr>
        <w:spacing w:after="0" w:line="240" w:lineRule="auto"/>
        <w:ind w:left="0" w:right="686" w:firstLine="0"/>
      </w:pPr>
      <w:r>
        <w:rPr>
          <w:u w:val="single" w:color="000000"/>
        </w:rPr>
        <w:t>Part</w:t>
      </w:r>
      <w:r>
        <w:t xml:space="preserve"> er Kunde eller Leverandør etter Kontrakten.  </w:t>
      </w:r>
    </w:p>
    <w:p w14:paraId="04A44645" w14:textId="77777777" w:rsidR="00091E61" w:rsidRDefault="00091E61" w:rsidP="00091E61">
      <w:pPr>
        <w:spacing w:after="142"/>
        <w:ind w:left="715" w:right="686"/>
      </w:pPr>
    </w:p>
    <w:p w14:paraId="2D28741F" w14:textId="77777777" w:rsidR="00091E61" w:rsidRDefault="00091E61" w:rsidP="001262CE">
      <w:pPr>
        <w:pStyle w:val="Overskrift2"/>
      </w:pPr>
      <w:bookmarkStart w:id="2" w:name="_Toc238714456"/>
      <w:r>
        <w:t>Motstrid</w:t>
      </w:r>
      <w:bookmarkEnd w:id="2"/>
      <w:r>
        <w:t xml:space="preserve"> </w:t>
      </w:r>
      <w:r>
        <w:tab/>
        <w:t xml:space="preserve"> </w:t>
      </w:r>
    </w:p>
    <w:p w14:paraId="03FBA5CD" w14:textId="77777777" w:rsidR="00091E61" w:rsidRDefault="00091E61" w:rsidP="00945C12">
      <w:pPr>
        <w:spacing w:after="0" w:line="240" w:lineRule="auto"/>
        <w:ind w:left="0" w:right="0" w:firstLine="0"/>
      </w:pPr>
      <w:r>
        <w:t xml:space="preserve">Ved motstrid i dokumenter, skal dokumentene gjelde i følgende prioriterte rekkefølge: </w:t>
      </w:r>
    </w:p>
    <w:p w14:paraId="68146976" w14:textId="77777777" w:rsidR="00091E61" w:rsidRDefault="00091E61" w:rsidP="00945C12">
      <w:pPr>
        <w:pStyle w:val="Listeavsnitt"/>
        <w:numPr>
          <w:ilvl w:val="0"/>
          <w:numId w:val="3"/>
        </w:numPr>
        <w:spacing w:after="0" w:line="240" w:lineRule="auto"/>
        <w:ind w:right="0"/>
      </w:pPr>
      <w:r w:rsidRPr="001F2193">
        <w:t xml:space="preserve">Generelle Avtalevilkår - Tjenester - </w:t>
      </w:r>
      <w:r w:rsidRPr="008B4F1C">
        <w:t>Frakt og Spedisjontjenester 260</w:t>
      </w:r>
      <w:r>
        <w:t>23</w:t>
      </w:r>
    </w:p>
    <w:p w14:paraId="721EB259" w14:textId="77777777" w:rsidR="00091E61" w:rsidRDefault="00091E61" w:rsidP="00945C12">
      <w:pPr>
        <w:pStyle w:val="Listeavsnitt"/>
        <w:numPr>
          <w:ilvl w:val="0"/>
          <w:numId w:val="3"/>
        </w:numPr>
        <w:spacing w:after="0" w:line="240" w:lineRule="auto"/>
        <w:ind w:right="0"/>
      </w:pPr>
      <w:r w:rsidRPr="008B4F1C">
        <w:t>SSA-Bilag til Avtalen - Frakt og Spedisjontjenester 260</w:t>
      </w:r>
      <w:r>
        <w:t>23</w:t>
      </w:r>
    </w:p>
    <w:p w14:paraId="1EAD0269" w14:textId="77777777" w:rsidR="00091E61" w:rsidRDefault="00091E61" w:rsidP="00945C12">
      <w:pPr>
        <w:pStyle w:val="Listeavsnitt"/>
        <w:numPr>
          <w:ilvl w:val="0"/>
          <w:numId w:val="3"/>
        </w:numPr>
        <w:spacing w:after="0" w:line="240" w:lineRule="auto"/>
        <w:ind w:right="0"/>
      </w:pPr>
      <w:r>
        <w:t xml:space="preserve">Generelle vilkår for kjøp av tjenester </w:t>
      </w:r>
    </w:p>
    <w:p w14:paraId="6E423635" w14:textId="77777777" w:rsidR="00091E61" w:rsidRDefault="00091E61" w:rsidP="00091E61">
      <w:pPr>
        <w:ind w:left="1065" w:right="686" w:firstLine="0"/>
      </w:pPr>
    </w:p>
    <w:p w14:paraId="7D2674B4" w14:textId="77777777" w:rsidR="00091E61" w:rsidRDefault="00091E61" w:rsidP="001262CE">
      <w:pPr>
        <w:pStyle w:val="Overskrift2"/>
      </w:pPr>
      <w:bookmarkStart w:id="3" w:name="_Toc238714457"/>
      <w:r w:rsidRPr="001262CE">
        <w:t>Generelt</w:t>
      </w:r>
      <w:bookmarkEnd w:id="3"/>
      <w:r>
        <w:t xml:space="preserve"> </w:t>
      </w:r>
    </w:p>
    <w:p w14:paraId="47581B7F" w14:textId="77777777" w:rsidR="00091E61" w:rsidRDefault="00091E61" w:rsidP="00945C12">
      <w:pPr>
        <w:spacing w:after="0" w:line="240" w:lineRule="auto"/>
        <w:ind w:left="0" w:right="0" w:firstLine="0"/>
      </w:pPr>
      <w:r>
        <w:t xml:space="preserve">Disse generelle vilkår gjelder for alle leveranser der DNOB, inkludert de enkelte avdelinger og selskaper, er Kunden.  </w:t>
      </w:r>
    </w:p>
    <w:p w14:paraId="7B3E8B67" w14:textId="77777777" w:rsidR="00945C12" w:rsidRDefault="00945C12" w:rsidP="00945C12">
      <w:pPr>
        <w:spacing w:after="0" w:line="240" w:lineRule="auto"/>
        <w:ind w:left="0" w:right="0" w:firstLine="0"/>
      </w:pPr>
    </w:p>
    <w:p w14:paraId="1A23A597" w14:textId="77777777" w:rsidR="00091E61" w:rsidRDefault="00091E61" w:rsidP="00945C12">
      <w:pPr>
        <w:spacing w:after="0" w:line="240" w:lineRule="auto"/>
        <w:ind w:left="0" w:right="0" w:firstLine="0"/>
      </w:pPr>
      <w:r>
        <w:t xml:space="preserve">Leverandør har ved inngåelsen av Kontrakten, godtatt foreliggende betingelser. Eventuelle avvikende betingelser er uten virkning for Partene med mindre Kunden skriftlig har godtatt disse. </w:t>
      </w:r>
    </w:p>
    <w:p w14:paraId="5362336F" w14:textId="77777777" w:rsidR="00945C12" w:rsidRDefault="00945C12" w:rsidP="00945C12">
      <w:pPr>
        <w:spacing w:after="0" w:line="240" w:lineRule="auto"/>
        <w:ind w:left="0" w:right="0" w:firstLine="0"/>
      </w:pPr>
    </w:p>
    <w:p w14:paraId="64944C26" w14:textId="77777777" w:rsidR="00091E61" w:rsidRDefault="00091E61" w:rsidP="00945C12">
      <w:pPr>
        <w:spacing w:after="0" w:line="240" w:lineRule="auto"/>
        <w:ind w:left="0" w:right="0" w:firstLine="0"/>
      </w:pPr>
      <w:r>
        <w:t>Leverandørs egne betingelser som eventuelt vedlegges følgedokumenter, ordrebekreftelse eller fakturaer, aksepteres ikke, i den grad de strider mot disse Generelle vilkår for kjøp av tjenester.</w:t>
      </w:r>
    </w:p>
    <w:p w14:paraId="283A33C9" w14:textId="77777777" w:rsidR="00091E61" w:rsidRDefault="00091E61" w:rsidP="00091E61">
      <w:pPr>
        <w:ind w:left="715" w:right="0"/>
      </w:pPr>
      <w:r>
        <w:t xml:space="preserve"> </w:t>
      </w:r>
    </w:p>
    <w:p w14:paraId="5BE161A9" w14:textId="77777777" w:rsidR="00091E61" w:rsidRPr="0009642E" w:rsidRDefault="00091E61" w:rsidP="001262CE">
      <w:pPr>
        <w:pStyle w:val="Overskrift2"/>
      </w:pPr>
      <w:bookmarkStart w:id="4" w:name="_Toc238714458"/>
      <w:r w:rsidRPr="001262CE">
        <w:t>Partenes</w:t>
      </w:r>
      <w:r w:rsidRPr="0009642E">
        <w:t xml:space="preserve"> kontaktpersoner</w:t>
      </w:r>
      <w:bookmarkEnd w:id="4"/>
      <w:r w:rsidRPr="0009642E">
        <w:t xml:space="preserve"> </w:t>
      </w:r>
    </w:p>
    <w:p w14:paraId="706C80B6" w14:textId="77777777" w:rsidR="00091E61" w:rsidRDefault="00091E61" w:rsidP="005E7B1A">
      <w:pPr>
        <w:spacing w:after="0" w:line="240" w:lineRule="auto"/>
        <w:ind w:left="0" w:right="0" w:firstLine="0"/>
      </w:pPr>
      <w:r>
        <w:t xml:space="preserve">Hver av Partene skal oppnevne en kontaktperson som skal være bemyndiget til å opptre på vegne av Parten i alle saker som angår gjennomføringen av Kontrakten.   </w:t>
      </w:r>
    </w:p>
    <w:p w14:paraId="0D92AAAD" w14:textId="77777777" w:rsidR="00091E61" w:rsidRDefault="00091E61" w:rsidP="00091E61">
      <w:pPr>
        <w:ind w:left="715" w:right="686"/>
      </w:pPr>
    </w:p>
    <w:p w14:paraId="4EAA5955" w14:textId="77777777" w:rsidR="00091E61" w:rsidRPr="0009642E" w:rsidRDefault="00091E61" w:rsidP="004C7EBC">
      <w:pPr>
        <w:pStyle w:val="Overskrift2"/>
      </w:pPr>
      <w:bookmarkStart w:id="5" w:name="_Toc238714459"/>
      <w:r w:rsidRPr="001262CE">
        <w:t>Kommunikasjon</w:t>
      </w:r>
      <w:bookmarkEnd w:id="5"/>
      <w:r w:rsidRPr="0009642E">
        <w:t xml:space="preserve"> </w:t>
      </w:r>
    </w:p>
    <w:p w14:paraId="7831EB57" w14:textId="77777777" w:rsidR="00091E61" w:rsidRDefault="00091E61" w:rsidP="00945C12">
      <w:pPr>
        <w:spacing w:after="0" w:line="240" w:lineRule="auto"/>
        <w:ind w:left="0" w:right="0" w:firstLine="0"/>
      </w:pPr>
      <w:r>
        <w:t xml:space="preserve">Kommunikasjon vedrørende Kontrakten skal rettes til Partenes kontaktpersoner. Henvendelser skal besvares uten unødig opphold.   </w:t>
      </w:r>
    </w:p>
    <w:p w14:paraId="62494736" w14:textId="4091A863" w:rsidR="004C7EBC" w:rsidRDefault="004C7EBC">
      <w:pPr>
        <w:spacing w:before="120" w:after="120" w:line="240" w:lineRule="auto"/>
        <w:ind w:left="851" w:right="0" w:hanging="851"/>
      </w:pPr>
      <w:r>
        <w:br w:type="page"/>
      </w:r>
    </w:p>
    <w:p w14:paraId="370EFCF7" w14:textId="77777777" w:rsidR="00091E61" w:rsidRPr="001262CE" w:rsidRDefault="00091E61" w:rsidP="004C7EBC">
      <w:pPr>
        <w:pStyle w:val="Overskrift2"/>
      </w:pPr>
      <w:bookmarkStart w:id="6" w:name="_Toc224893431"/>
      <w:bookmarkStart w:id="7" w:name="_Toc238714460"/>
      <w:r w:rsidRPr="001262CE">
        <w:lastRenderedPageBreak/>
        <w:t>Varighet og oppsigelse – opsjon på forlengelse</w:t>
      </w:r>
      <w:bookmarkEnd w:id="6"/>
      <w:bookmarkEnd w:id="7"/>
    </w:p>
    <w:p w14:paraId="550B5005" w14:textId="77777777" w:rsidR="00091E61" w:rsidRDefault="00091E61" w:rsidP="00945C12">
      <w:pPr>
        <w:spacing w:after="0" w:line="240" w:lineRule="auto"/>
        <w:ind w:left="0" w:right="0" w:firstLine="0"/>
      </w:pPr>
      <w:r>
        <w:t xml:space="preserve">Med mindre annet fremgår av bilag 4, gjelder avtalen fra det tidspunkt som er angitt på avtalens forside (ikrafttredelsestidspunkt) og i 2 (to) år. </w:t>
      </w:r>
      <w:r w:rsidRPr="00351268">
        <w:t xml:space="preserve">Kunden har rett til å forlenge </w:t>
      </w:r>
      <w:r>
        <w:t>ramme</w:t>
      </w:r>
      <w:r w:rsidRPr="00351268">
        <w:t xml:space="preserve">avtalen med ytterligere ett år av gangen inntil </w:t>
      </w:r>
      <w:r w:rsidRPr="00EB7651">
        <w:t>2</w:t>
      </w:r>
      <w:r w:rsidRPr="00351268">
        <w:t xml:space="preserve"> ganger</w:t>
      </w:r>
      <w:r w:rsidRPr="00EB7651">
        <w:t>.</w:t>
      </w:r>
    </w:p>
    <w:p w14:paraId="53AC36F5" w14:textId="77777777" w:rsidR="00945C12" w:rsidRPr="00EB7651" w:rsidRDefault="00945C12" w:rsidP="00945C12">
      <w:pPr>
        <w:spacing w:after="0" w:line="240" w:lineRule="auto"/>
        <w:ind w:left="0" w:right="0" w:firstLine="0"/>
      </w:pPr>
    </w:p>
    <w:p w14:paraId="2E09A3D0" w14:textId="77777777" w:rsidR="00091E61" w:rsidRDefault="00091E61" w:rsidP="00945C12">
      <w:pPr>
        <w:spacing w:after="0" w:line="240" w:lineRule="auto"/>
        <w:ind w:left="0" w:right="0" w:firstLine="0"/>
      </w:pPr>
      <w:r>
        <w:t>V</w:t>
      </w:r>
      <w:r w:rsidRPr="00351268">
        <w:t xml:space="preserve">arsel om forlengelse skal gis skriftlig senest </w:t>
      </w:r>
      <w:r>
        <w:t>3</w:t>
      </w:r>
      <w:r w:rsidRPr="00351268">
        <w:t xml:space="preserve"> </w:t>
      </w:r>
      <w:r>
        <w:t xml:space="preserve">(tre) </w:t>
      </w:r>
      <w:r w:rsidRPr="00351268">
        <w:t xml:space="preserve">måneder før </w:t>
      </w:r>
      <w:r>
        <w:t>ramme</w:t>
      </w:r>
      <w:r w:rsidRPr="00351268">
        <w:t>avtalen utløper.</w:t>
      </w:r>
    </w:p>
    <w:p w14:paraId="61B42581" w14:textId="77777777" w:rsidR="00945C12" w:rsidRDefault="00945C12" w:rsidP="00945C12">
      <w:pPr>
        <w:spacing w:after="0" w:line="240" w:lineRule="auto"/>
        <w:ind w:left="0" w:right="0" w:firstLine="0"/>
      </w:pPr>
    </w:p>
    <w:p w14:paraId="42DE2DCA" w14:textId="77777777" w:rsidR="00091E61" w:rsidRDefault="00091E61" w:rsidP="00945C12">
      <w:pPr>
        <w:spacing w:after="0" w:line="240" w:lineRule="auto"/>
        <w:ind w:left="0" w:right="0" w:firstLine="0"/>
      </w:pPr>
      <w:r>
        <w:t>Kunden kan si opp rammeavtalen med 3 (tre) måneders skriftlig varsel, dersom det foreligger saklig grunn. Oppsigelsen påvirker ikke allerede tildelte kontrakter (avrop).</w:t>
      </w:r>
    </w:p>
    <w:p w14:paraId="0DB94AB4" w14:textId="77777777" w:rsidR="00945C12" w:rsidRDefault="00945C12" w:rsidP="00945C12">
      <w:pPr>
        <w:spacing w:after="0" w:line="240" w:lineRule="auto"/>
        <w:ind w:left="0" w:right="0" w:firstLine="0"/>
      </w:pPr>
    </w:p>
    <w:p w14:paraId="608F864F" w14:textId="77777777" w:rsidR="00091E61" w:rsidRDefault="00091E61" w:rsidP="00945C12">
      <w:pPr>
        <w:spacing w:after="0" w:line="240" w:lineRule="auto"/>
        <w:ind w:left="0" w:right="0" w:firstLine="0"/>
      </w:pPr>
      <w:r>
        <w:t>Andre frister kan avtales i bilag 4.</w:t>
      </w:r>
    </w:p>
    <w:p w14:paraId="255C1F64" w14:textId="77777777" w:rsidR="00945C12" w:rsidRDefault="00945C12" w:rsidP="00945C12">
      <w:pPr>
        <w:spacing w:after="0" w:line="240" w:lineRule="auto"/>
        <w:ind w:left="0" w:right="0" w:firstLine="0"/>
      </w:pPr>
    </w:p>
    <w:p w14:paraId="7D205C10" w14:textId="77777777" w:rsidR="00091E61" w:rsidRPr="0009642E" w:rsidRDefault="00091E61" w:rsidP="00091E61">
      <w:pPr>
        <w:pStyle w:val="Overskrift2"/>
      </w:pPr>
      <w:bookmarkStart w:id="8" w:name="_Toc224893430"/>
      <w:bookmarkStart w:id="9" w:name="_Toc238714461"/>
      <w:r w:rsidRPr="0009642E">
        <w:t>Bilag til avtalen</w:t>
      </w:r>
      <w:bookmarkEnd w:id="8"/>
      <w:bookmarkEnd w:id="9"/>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091E61" w:rsidRPr="002D363E" w14:paraId="6795AA13" w14:textId="77777777" w:rsidTr="00B54C44">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78CA12"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DED02E8"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8956D7B"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Nei</w:t>
            </w:r>
          </w:p>
        </w:tc>
      </w:tr>
      <w:tr w:rsidR="00091E61" w:rsidRPr="002D363E" w14:paraId="5A42A9FC" w14:textId="77777777" w:rsidTr="00B54C44">
        <w:trPr>
          <w:cantSplit/>
        </w:trPr>
        <w:tc>
          <w:tcPr>
            <w:tcW w:w="6247" w:type="dxa"/>
            <w:tcBorders>
              <w:top w:val="single" w:sz="4" w:space="0" w:color="000000"/>
              <w:left w:val="single" w:sz="4" w:space="0" w:color="000000"/>
              <w:bottom w:val="single" w:sz="4" w:space="0" w:color="000000"/>
            </w:tcBorders>
            <w:vAlign w:val="center"/>
          </w:tcPr>
          <w:p w14:paraId="73AA830D" w14:textId="77777777" w:rsidR="00091E61" w:rsidRPr="002D363E" w:rsidRDefault="00091E61" w:rsidP="00B54C44">
            <w:pPr>
              <w:suppressAutoHyphens/>
              <w:spacing w:after="0" w:line="240" w:lineRule="auto"/>
              <w:ind w:left="0" w:right="0" w:firstLine="0"/>
              <w:rPr>
                <w:rFonts w:ascii="Arial" w:hAnsi="Arial"/>
                <w:color w:val="auto"/>
                <w:lang w:eastAsia="ar-SA"/>
              </w:rPr>
            </w:pPr>
            <w:bookmarkStart w:id="10" w:name="_Toc142557825"/>
            <w:bookmarkStart w:id="11" w:name="_Toc146112746"/>
            <w:bookmarkStart w:id="12" w:name="_Toc229386740"/>
            <w:r w:rsidRPr="003F34C9">
              <w:rPr>
                <w:rFonts w:ascii="Arial" w:hAnsi="Arial"/>
                <w:color w:val="auto"/>
                <w:lang w:eastAsia="ar-SA"/>
              </w:rPr>
              <w:t xml:space="preserve">Bilag 1 - </w:t>
            </w:r>
            <w:bookmarkEnd w:id="10"/>
            <w:bookmarkEnd w:id="11"/>
            <w:r w:rsidRPr="003F34C9">
              <w:rPr>
                <w:rFonts w:ascii="Arial" w:hAnsi="Arial"/>
                <w:color w:val="auto"/>
                <w:lang w:eastAsia="ar-SA"/>
              </w:rPr>
              <w:t>Behovsbeskrivelse</w:t>
            </w:r>
            <w:bookmarkEnd w:id="12"/>
            <w:r w:rsidRPr="003F34C9">
              <w:rPr>
                <w:rFonts w:ascii="Arial" w:hAnsi="Arial"/>
                <w:color w:val="auto"/>
                <w:lang w:eastAsia="ar-SA"/>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F7275FE"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257D40"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0DAB8195" w14:textId="77777777" w:rsidTr="00B54C44">
        <w:trPr>
          <w:cantSplit/>
        </w:trPr>
        <w:tc>
          <w:tcPr>
            <w:tcW w:w="6247" w:type="dxa"/>
            <w:tcBorders>
              <w:top w:val="single" w:sz="4" w:space="0" w:color="000000"/>
              <w:left w:val="single" w:sz="4" w:space="0" w:color="000000"/>
              <w:bottom w:val="single" w:sz="4" w:space="0" w:color="000000"/>
            </w:tcBorders>
            <w:vAlign w:val="center"/>
          </w:tcPr>
          <w:p w14:paraId="4A80090E" w14:textId="77777777" w:rsidR="00091E61" w:rsidRPr="002D363E" w:rsidRDefault="00091E61" w:rsidP="00B54C44">
            <w:pPr>
              <w:suppressAutoHyphens/>
              <w:spacing w:after="0" w:line="240" w:lineRule="auto"/>
              <w:ind w:left="0" w:right="0" w:firstLine="0"/>
              <w:rPr>
                <w:rFonts w:ascii="Arial" w:hAnsi="Arial"/>
                <w:color w:val="auto"/>
                <w:lang w:eastAsia="ar-SA"/>
              </w:rPr>
            </w:pPr>
            <w:bookmarkStart w:id="13" w:name="_Toc229386741"/>
            <w:r w:rsidRPr="008D67D7">
              <w:rPr>
                <w:rFonts w:ascii="Arial" w:hAnsi="Arial"/>
                <w:color w:val="auto"/>
                <w:lang w:eastAsia="ar-SA"/>
              </w:rPr>
              <w:t>Bilag 2 - Leverandørens tilbud</w:t>
            </w:r>
            <w:bookmarkEnd w:id="13"/>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CE83621"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37153DF"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1C200AB0" w14:textId="77777777" w:rsidTr="00B54C44">
        <w:trPr>
          <w:cantSplit/>
        </w:trPr>
        <w:tc>
          <w:tcPr>
            <w:tcW w:w="6247" w:type="dxa"/>
            <w:tcBorders>
              <w:top w:val="single" w:sz="4" w:space="0" w:color="000000"/>
              <w:left w:val="single" w:sz="4" w:space="0" w:color="000000"/>
              <w:bottom w:val="single" w:sz="4" w:space="0" w:color="000000"/>
            </w:tcBorders>
            <w:vAlign w:val="center"/>
          </w:tcPr>
          <w:p w14:paraId="0796F65E" w14:textId="77777777" w:rsidR="00091E61" w:rsidRPr="002D363E" w:rsidRDefault="00091E61" w:rsidP="00B54C44">
            <w:pPr>
              <w:suppressAutoHyphens/>
              <w:spacing w:after="0" w:line="240" w:lineRule="auto"/>
              <w:ind w:left="0" w:right="0" w:firstLine="0"/>
              <w:rPr>
                <w:rFonts w:ascii="Arial" w:hAnsi="Arial"/>
                <w:color w:val="auto"/>
                <w:lang w:eastAsia="ar-SA"/>
              </w:rPr>
            </w:pPr>
            <w:bookmarkStart w:id="14" w:name="_Toc229386742"/>
            <w:r w:rsidRPr="007C59D2">
              <w:rPr>
                <w:rFonts w:ascii="Arial" w:hAnsi="Arial"/>
                <w:color w:val="auto"/>
                <w:lang w:eastAsia="ar-SA"/>
              </w:rPr>
              <w:t>Bilag 3 - Pris og prisbestemmelser</w:t>
            </w:r>
            <w:bookmarkEnd w:id="14"/>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762155"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FE981A9"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27DFDA0C" w14:textId="77777777" w:rsidTr="00B54C44">
        <w:trPr>
          <w:cantSplit/>
        </w:trPr>
        <w:tc>
          <w:tcPr>
            <w:tcW w:w="6247" w:type="dxa"/>
            <w:tcBorders>
              <w:top w:val="single" w:sz="4" w:space="0" w:color="000000"/>
              <w:left w:val="single" w:sz="4" w:space="0" w:color="000000"/>
              <w:bottom w:val="single" w:sz="4" w:space="0" w:color="000000"/>
            </w:tcBorders>
            <w:vAlign w:val="center"/>
          </w:tcPr>
          <w:p w14:paraId="1446B0B2"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Bilag 4</w:t>
            </w:r>
            <w:r>
              <w:rPr>
                <w:rFonts w:ascii="Arial" w:hAnsi="Arial"/>
                <w:color w:val="auto"/>
                <w:lang w:eastAsia="ar-SA"/>
              </w:rPr>
              <w:t xml:space="preserve"> -</w:t>
            </w:r>
            <w:r w:rsidRPr="002D363E">
              <w:rPr>
                <w:rFonts w:ascii="Arial" w:hAnsi="Arial"/>
                <w:color w:val="auto"/>
                <w:lang w:eastAsia="ar-SA"/>
              </w:rPr>
              <w:t xml:space="preserve">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6F55D53"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E0A2FFD"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191EE5B0" w14:textId="77777777" w:rsidTr="00B54C44">
        <w:trPr>
          <w:cantSplit/>
        </w:trPr>
        <w:tc>
          <w:tcPr>
            <w:tcW w:w="6247" w:type="dxa"/>
            <w:tcBorders>
              <w:top w:val="single" w:sz="4" w:space="0" w:color="000000"/>
              <w:left w:val="single" w:sz="4" w:space="0" w:color="000000"/>
              <w:bottom w:val="single" w:sz="4" w:space="0" w:color="000000"/>
            </w:tcBorders>
            <w:vAlign w:val="center"/>
          </w:tcPr>
          <w:p w14:paraId="51BCCFBB"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Bilag 5</w:t>
            </w:r>
            <w:r>
              <w:rPr>
                <w:rFonts w:ascii="Arial" w:hAnsi="Arial"/>
                <w:color w:val="auto"/>
                <w:lang w:eastAsia="ar-SA"/>
              </w:rPr>
              <w:t xml:space="preserve"> - Etiske Krav</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7A1CD0"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EB03646"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77BA5247" w14:textId="77777777" w:rsidTr="00B54C44">
        <w:trPr>
          <w:cantSplit/>
        </w:trPr>
        <w:tc>
          <w:tcPr>
            <w:tcW w:w="6247" w:type="dxa"/>
            <w:tcBorders>
              <w:top w:val="single" w:sz="4" w:space="0" w:color="000000"/>
              <w:left w:val="single" w:sz="4" w:space="0" w:color="000000"/>
              <w:bottom w:val="single" w:sz="4" w:space="0" w:color="000000"/>
            </w:tcBorders>
            <w:vAlign w:val="center"/>
          </w:tcPr>
          <w:p w14:paraId="515E44A3"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 xml:space="preserve">Bilag </w:t>
            </w:r>
            <w:r>
              <w:rPr>
                <w:rFonts w:ascii="Arial" w:hAnsi="Arial"/>
                <w:color w:val="auto"/>
                <w:lang w:eastAsia="ar-SA"/>
              </w:rPr>
              <w:t>6 -</w:t>
            </w:r>
            <w:r w:rsidRPr="002D363E">
              <w:rPr>
                <w:rFonts w:ascii="Arial" w:hAnsi="Arial"/>
                <w:color w:val="auto"/>
                <w:lang w:eastAsia="ar-SA"/>
              </w:rPr>
              <w:t xml:space="preserve">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87C07CB"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943C3C6"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0A845AA8" w14:textId="77777777" w:rsidTr="00B54C44">
        <w:trPr>
          <w:cantSplit/>
        </w:trPr>
        <w:tc>
          <w:tcPr>
            <w:tcW w:w="6247" w:type="dxa"/>
            <w:tcBorders>
              <w:top w:val="single" w:sz="4" w:space="0" w:color="000000"/>
              <w:left w:val="single" w:sz="4" w:space="0" w:color="000000"/>
              <w:bottom w:val="single" w:sz="4" w:space="0" w:color="000000"/>
            </w:tcBorders>
            <w:vAlign w:val="center"/>
          </w:tcPr>
          <w:p w14:paraId="41F35558" w14:textId="77777777" w:rsidR="00091E61" w:rsidRPr="002D363E" w:rsidRDefault="00091E61" w:rsidP="00B54C44">
            <w:pPr>
              <w:suppressAutoHyphens/>
              <w:spacing w:after="0" w:line="240" w:lineRule="auto"/>
              <w:ind w:left="0" w:right="0" w:firstLine="0"/>
              <w:rPr>
                <w:lang w:eastAsia="ar-SA"/>
              </w:rPr>
            </w:pPr>
            <w:bookmarkStart w:id="15" w:name="_Toc168658056"/>
            <w:r w:rsidRPr="00CC60CA">
              <w:rPr>
                <w:rFonts w:ascii="Arial" w:hAnsi="Arial"/>
                <w:color w:val="auto"/>
                <w:lang w:eastAsia="ar-SA"/>
              </w:rPr>
              <w:t>Bilag 7 - Endringer i Avtalen etter avtaleinngåelsen</w:t>
            </w:r>
            <w:bookmarkEnd w:id="15"/>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1DEC02"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9F3D6CE"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r w:rsidR="00091E61" w:rsidRPr="002D363E" w14:paraId="375E28EF" w14:textId="77777777" w:rsidTr="00B54C44">
        <w:trPr>
          <w:cantSplit/>
        </w:trPr>
        <w:tc>
          <w:tcPr>
            <w:tcW w:w="6247" w:type="dxa"/>
            <w:tcBorders>
              <w:top w:val="single" w:sz="4" w:space="0" w:color="000000"/>
              <w:left w:val="single" w:sz="4" w:space="0" w:color="000000"/>
              <w:bottom w:val="single" w:sz="4" w:space="0" w:color="000000"/>
            </w:tcBorders>
            <w:vAlign w:val="center"/>
          </w:tcPr>
          <w:p w14:paraId="12968CE4" w14:textId="77777777" w:rsidR="00091E61" w:rsidRPr="002D363E" w:rsidRDefault="00091E61" w:rsidP="00B54C44">
            <w:pPr>
              <w:suppressAutoHyphens/>
              <w:spacing w:after="0" w:line="240" w:lineRule="auto"/>
              <w:ind w:left="0" w:right="0" w:firstLine="0"/>
              <w:rPr>
                <w:rFonts w:ascii="Arial" w:hAnsi="Arial"/>
                <w:color w:val="auto"/>
                <w:lang w:eastAsia="ar-SA"/>
              </w:rPr>
            </w:pPr>
            <w:r w:rsidRPr="002D363E">
              <w:rPr>
                <w:rFonts w:ascii="Arial" w:hAnsi="Arial"/>
                <w:color w:val="auto"/>
                <w:lang w:eastAsia="ar-SA"/>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4A7C099" w14:textId="77777777" w:rsidR="00091E61" w:rsidRPr="002D363E" w:rsidRDefault="00091E61" w:rsidP="00B54C44">
            <w:pPr>
              <w:suppressAutoHyphens/>
              <w:spacing w:after="0" w:line="240" w:lineRule="auto"/>
              <w:ind w:left="0" w:right="0" w:firstLine="0"/>
              <w:rPr>
                <w:rFonts w:ascii="Arial" w:hAnsi="Arial"/>
                <w:color w:val="auto"/>
                <w:lang w:eastAsia="ar-SA"/>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2948926" w14:textId="77777777" w:rsidR="00091E61" w:rsidRPr="002D363E" w:rsidRDefault="00091E61" w:rsidP="00B54C44">
            <w:pPr>
              <w:suppressAutoHyphens/>
              <w:spacing w:after="0" w:line="240" w:lineRule="auto"/>
              <w:ind w:left="0" w:right="0" w:firstLine="0"/>
              <w:rPr>
                <w:rFonts w:ascii="Arial" w:hAnsi="Arial"/>
                <w:color w:val="auto"/>
                <w:lang w:eastAsia="ar-SA"/>
              </w:rPr>
            </w:pPr>
          </w:p>
        </w:tc>
      </w:tr>
    </w:tbl>
    <w:p w14:paraId="32552028" w14:textId="77777777" w:rsidR="00091E61" w:rsidRDefault="00091E61" w:rsidP="00091E61">
      <w:pPr>
        <w:spacing w:after="160" w:line="259" w:lineRule="auto"/>
        <w:ind w:left="0" w:right="0" w:firstLine="0"/>
      </w:pPr>
    </w:p>
    <w:p w14:paraId="06BF7561" w14:textId="77777777" w:rsidR="00091E61" w:rsidRDefault="00091E61" w:rsidP="00A601F1">
      <w:pPr>
        <w:pStyle w:val="Overskrift1"/>
        <w:spacing w:line="247" w:lineRule="auto"/>
        <w:ind w:left="720" w:hanging="720"/>
      </w:pPr>
      <w:bookmarkStart w:id="16" w:name="_Toc238714462"/>
      <w:r>
        <w:t>LEVERANDØRS GENERELLE PLIKTER</w:t>
      </w:r>
      <w:bookmarkEnd w:id="16"/>
      <w:r>
        <w:t xml:space="preserve"> </w:t>
      </w:r>
    </w:p>
    <w:p w14:paraId="7A06AB5A" w14:textId="77777777" w:rsidR="00091E61" w:rsidRDefault="00091E61" w:rsidP="00945C12">
      <w:pPr>
        <w:spacing w:after="0" w:line="240" w:lineRule="auto"/>
        <w:ind w:left="0" w:right="0" w:firstLine="0"/>
      </w:pPr>
      <w:r>
        <w:t xml:space="preserve">Leverandør skal utføre Tjenesten med den grad av faglig dyktighet som kan forventes av anerkjente leverandører innenfor tilsvarende eller liknende bransje. Tjenesten skal være i overensstemmelse med kravene i Kontrakten, være av god kvalitet og egnet for det tiltenkte formål. </w:t>
      </w:r>
    </w:p>
    <w:p w14:paraId="0EC0DE15" w14:textId="77777777" w:rsidR="00945C12" w:rsidRDefault="00945C12" w:rsidP="00945C12">
      <w:pPr>
        <w:spacing w:after="0" w:line="240" w:lineRule="auto"/>
        <w:ind w:left="0" w:right="0" w:firstLine="0"/>
      </w:pPr>
    </w:p>
    <w:p w14:paraId="6CE8A6D6" w14:textId="77777777" w:rsidR="00091E61" w:rsidRDefault="00091E61" w:rsidP="00945C12">
      <w:pPr>
        <w:spacing w:after="0" w:line="240" w:lineRule="auto"/>
        <w:ind w:left="0" w:right="0" w:firstLine="0"/>
      </w:pPr>
      <w:r>
        <w:t xml:space="preserve">Tjenestene skal utføres i samsvar med gjeldende lover og forskrifter. Leverandør skal innhente og opprettholde alle nødvendige tillatelser i forbindelse med utførelsen av Tjenesten, og skal på Kundens anmodning legge frem dokumentasjon på at nødvendige tillatelser foreligger. </w:t>
      </w:r>
    </w:p>
    <w:p w14:paraId="655FE059" w14:textId="77777777" w:rsidR="00945C12" w:rsidRDefault="00945C12" w:rsidP="00945C12">
      <w:pPr>
        <w:spacing w:after="0" w:line="240" w:lineRule="auto"/>
        <w:ind w:left="0" w:right="0" w:firstLine="0"/>
      </w:pPr>
    </w:p>
    <w:p w14:paraId="3455456C" w14:textId="77777777" w:rsidR="00091E61" w:rsidRDefault="00091E61" w:rsidP="00945C12">
      <w:pPr>
        <w:spacing w:after="0" w:line="240" w:lineRule="auto"/>
        <w:ind w:left="0" w:right="0" w:firstLine="0"/>
      </w:pPr>
      <w:r>
        <w:t xml:space="preserve">Leverandør skal ikke overlate deler av Tjenesten til underleverandører uten Kundens skriftlige samtykke. Slikt samtykke fritar ikke Leverandør for noen plikter etter Kontrakten.  </w:t>
      </w:r>
    </w:p>
    <w:p w14:paraId="5C6E1F54" w14:textId="77777777" w:rsidR="00945C12" w:rsidRDefault="00945C12" w:rsidP="00945C12">
      <w:pPr>
        <w:spacing w:after="0" w:line="240" w:lineRule="auto"/>
        <w:ind w:left="0" w:right="0" w:firstLine="0"/>
      </w:pPr>
    </w:p>
    <w:p w14:paraId="46550671" w14:textId="77777777" w:rsidR="00091E61" w:rsidRDefault="00091E61" w:rsidP="00945C12">
      <w:pPr>
        <w:spacing w:after="0" w:line="240" w:lineRule="auto"/>
        <w:ind w:left="0" w:right="0" w:firstLine="0"/>
      </w:pPr>
      <w:r>
        <w:t xml:space="preserve">Kunden skal ikke anses som arbeidsgiver for Leverandørs personell selv om slikt personell utfører Tjenesten eller deler av denne i samarbeid med Kunden. </w:t>
      </w:r>
    </w:p>
    <w:p w14:paraId="3D6DB7E8" w14:textId="77777777" w:rsidR="00945C12" w:rsidRDefault="00945C12" w:rsidP="00945C12">
      <w:pPr>
        <w:spacing w:after="0" w:line="240" w:lineRule="auto"/>
        <w:ind w:left="0" w:right="0" w:firstLine="0"/>
      </w:pPr>
    </w:p>
    <w:p w14:paraId="46E4FE75" w14:textId="77777777" w:rsidR="00091E61" w:rsidRDefault="00091E61" w:rsidP="00945C12">
      <w:pPr>
        <w:spacing w:after="0" w:line="240" w:lineRule="auto"/>
        <w:ind w:left="0" w:right="0" w:firstLine="0"/>
      </w:pPr>
      <w:r>
        <w:t xml:space="preserve">Dersom Kontrakten utpeker nøkkelpersonell hos Leverandør, skal utskifting av slikt personell godkjennes av Kunden. Godkjennelse kan ikke nektes uten saklig grunn. Opplæring av nytt personell skal bekostes av Leverandør. </w:t>
      </w:r>
    </w:p>
    <w:p w14:paraId="52679C8B" w14:textId="77777777" w:rsidR="00945C12" w:rsidRDefault="00945C12" w:rsidP="00945C12">
      <w:pPr>
        <w:spacing w:after="0" w:line="240" w:lineRule="auto"/>
        <w:ind w:left="0" w:right="0" w:firstLine="0"/>
      </w:pPr>
    </w:p>
    <w:p w14:paraId="5A02AD70" w14:textId="77777777" w:rsidR="00091E61" w:rsidRDefault="00091E61" w:rsidP="00945C12">
      <w:pPr>
        <w:spacing w:after="0" w:line="240" w:lineRule="auto"/>
        <w:ind w:left="0" w:right="0" w:firstLine="0"/>
      </w:pPr>
      <w:r>
        <w:t xml:space="preserve">Leverandør skal på egen bekostning sørge for øyeblikkelig utskifting av personell som opptrer på en klanderverdig måte eller som anses uegnet til å utføre tjenester omfattet av Kontrakten. Dersom utførelsen av Tjenesten ikke er i henhold til Kontraktens krav, skal Kunden så raskt som mulig skriftlig varsle Leverandør om at Tjenesten ikke er akseptert, samt årsaken til dette.  </w:t>
      </w:r>
    </w:p>
    <w:p w14:paraId="148FD289" w14:textId="77777777" w:rsidR="00091E61" w:rsidRDefault="00091E61" w:rsidP="00E82112">
      <w:pPr>
        <w:pStyle w:val="Overskrift1"/>
      </w:pPr>
      <w:bookmarkStart w:id="17" w:name="_Toc238714463"/>
      <w:r>
        <w:lastRenderedPageBreak/>
        <w:t>BESTILLING</w:t>
      </w:r>
      <w:bookmarkEnd w:id="17"/>
      <w:r>
        <w:t xml:space="preserve"> </w:t>
      </w:r>
    </w:p>
    <w:p w14:paraId="6C8C931B" w14:textId="77777777" w:rsidR="00091E61" w:rsidRDefault="00091E61" w:rsidP="00E82112">
      <w:pPr>
        <w:spacing w:after="0" w:line="240" w:lineRule="auto"/>
        <w:ind w:left="0" w:right="0" w:firstLine="0"/>
      </w:pPr>
      <w:r w:rsidRPr="002D363E">
        <w:t>Bestilling skal være skriftlig. Kun bestilling der pris, mengde og rekvirentens avdeling og navn tydelig fremkommer, er gyldig og bindende for Kunden.</w:t>
      </w:r>
      <w:r w:rsidRPr="00E82112">
        <w:t xml:space="preserve"> </w:t>
      </w:r>
    </w:p>
    <w:p w14:paraId="65E6E189" w14:textId="77777777" w:rsidR="00E82112" w:rsidRDefault="00E82112" w:rsidP="00E82112">
      <w:pPr>
        <w:spacing w:after="0" w:line="240" w:lineRule="auto"/>
        <w:ind w:left="0" w:right="0" w:firstLine="0"/>
      </w:pPr>
    </w:p>
    <w:p w14:paraId="67F45BA2" w14:textId="77777777" w:rsidR="00091E61" w:rsidRDefault="00091E61" w:rsidP="00E82112">
      <w:pPr>
        <w:spacing w:after="0" w:line="240" w:lineRule="auto"/>
        <w:ind w:left="0" w:right="0" w:firstLine="0"/>
      </w:pPr>
      <w:r>
        <w:t xml:space="preserve">Kundens bestilling skal uten ugrunnet opphold bekreftes skriftlig.  </w:t>
      </w:r>
    </w:p>
    <w:p w14:paraId="246C3430" w14:textId="77777777" w:rsidR="00091E61" w:rsidRDefault="00091E61" w:rsidP="005E7B1A">
      <w:pPr>
        <w:pStyle w:val="Overskrift1"/>
      </w:pPr>
      <w:bookmarkStart w:id="18" w:name="_Toc238714464"/>
      <w:r w:rsidRPr="005E7B1A">
        <w:t>KANSELLERING</w:t>
      </w:r>
      <w:r>
        <w:t xml:space="preserve"> AV BESTILLING</w:t>
      </w:r>
      <w:bookmarkEnd w:id="18"/>
      <w:r>
        <w:t xml:space="preserve"> </w:t>
      </w:r>
    </w:p>
    <w:p w14:paraId="661AE336" w14:textId="77777777" w:rsidR="00091E61" w:rsidRDefault="00091E61" w:rsidP="00E82112">
      <w:pPr>
        <w:spacing w:after="0" w:line="240" w:lineRule="auto"/>
        <w:ind w:left="0" w:right="0" w:firstLine="0"/>
      </w:pPr>
      <w:r w:rsidRPr="00BB30C8">
        <w:t>Frem til skriftlig ordrebekreftelse er kommet frem til Kunden, kan Kunden uten varsel og særskilt grunn kansellere bestilling uten at dette får konsekvenser for ham.</w:t>
      </w:r>
      <w:r>
        <w:t xml:space="preserve">  </w:t>
      </w:r>
    </w:p>
    <w:p w14:paraId="308B7D4A" w14:textId="77777777" w:rsidR="00091E61" w:rsidRDefault="00091E61" w:rsidP="005E7B1A">
      <w:pPr>
        <w:pStyle w:val="Overskrift1"/>
      </w:pPr>
      <w:bookmarkStart w:id="19" w:name="_Toc238714465"/>
      <w:r w:rsidRPr="005E7B1A">
        <w:t>AVBESTILLING</w:t>
      </w:r>
      <w:bookmarkEnd w:id="19"/>
      <w:r>
        <w:t xml:space="preserve"> </w:t>
      </w:r>
    </w:p>
    <w:p w14:paraId="72523E38" w14:textId="77777777" w:rsidR="00091E61" w:rsidRDefault="00091E61" w:rsidP="00E82112">
      <w:pPr>
        <w:spacing w:after="0" w:line="240" w:lineRule="auto"/>
        <w:ind w:left="0" w:right="0" w:firstLine="0"/>
      </w:pPr>
      <w:r>
        <w:t xml:space="preserve">Kunden kan med skriftlig varsel til Leverandør avbestille Tjenesten helt eller delvis med umiddelbar virkning. </w:t>
      </w:r>
    </w:p>
    <w:p w14:paraId="58DCA9F6" w14:textId="77777777" w:rsidR="00E82112" w:rsidRDefault="00E82112" w:rsidP="00E82112">
      <w:pPr>
        <w:spacing w:after="0" w:line="240" w:lineRule="auto"/>
        <w:ind w:left="0" w:right="0" w:firstLine="0"/>
      </w:pPr>
    </w:p>
    <w:p w14:paraId="5829EF57" w14:textId="77777777" w:rsidR="00091E61" w:rsidRDefault="00091E61" w:rsidP="00E82112">
      <w:pPr>
        <w:spacing w:after="0" w:line="240" w:lineRule="auto"/>
        <w:ind w:left="0" w:right="0" w:firstLine="0"/>
      </w:pPr>
      <w:r>
        <w:t xml:space="preserve">Ved avbestilling som nevnt i dette punkt skal Kunden betale det beløp Leverandør har til gode for den del av Tjenesten som er utført, samt dekke dokumenterte og nødvendige utgifter oppstått som en direkte konsekvens av avbestillingen. </w:t>
      </w:r>
    </w:p>
    <w:p w14:paraId="5BCFC654" w14:textId="77777777" w:rsidR="00091E61" w:rsidRDefault="00091E61" w:rsidP="005E7B1A">
      <w:pPr>
        <w:pStyle w:val="Overskrift1"/>
      </w:pPr>
      <w:bookmarkStart w:id="20" w:name="_Toc238714466"/>
      <w:r w:rsidRPr="005E7B1A">
        <w:t>KVALITETSSIKRING</w:t>
      </w:r>
      <w:bookmarkEnd w:id="20"/>
      <w:r>
        <w:t xml:space="preserve">  </w:t>
      </w:r>
    </w:p>
    <w:p w14:paraId="4CF869AB" w14:textId="77777777" w:rsidR="00091E61" w:rsidRDefault="00091E61" w:rsidP="00E82112">
      <w:pPr>
        <w:spacing w:after="0" w:line="240" w:lineRule="auto"/>
        <w:ind w:left="0" w:right="0" w:firstLine="0"/>
      </w:pPr>
      <w:r>
        <w:t xml:space="preserve">Leverandør skal ha et tilfredsstillende kvalitetssikringssystem som er tilpasset Tjenesten. På forespørsel skal Leverandør dokumentere systemet for Kunden.  </w:t>
      </w:r>
    </w:p>
    <w:p w14:paraId="484C59B4" w14:textId="77777777" w:rsidR="00E82112" w:rsidRDefault="00E82112" w:rsidP="00E82112">
      <w:pPr>
        <w:spacing w:after="0" w:line="240" w:lineRule="auto"/>
        <w:ind w:left="0" w:right="0" w:firstLine="0"/>
      </w:pPr>
    </w:p>
    <w:p w14:paraId="70FAA733" w14:textId="77777777" w:rsidR="00091E61" w:rsidRDefault="00091E61" w:rsidP="00E82112">
      <w:pPr>
        <w:spacing w:after="0" w:line="240" w:lineRule="auto"/>
        <w:ind w:left="0" w:right="0" w:firstLine="0"/>
      </w:pPr>
      <w:r>
        <w:t xml:space="preserve">Leverandør skal på anmodning utarbeide en kvalitetsplan særskilt tilpasset utførelsen av Tjenesten. </w:t>
      </w:r>
    </w:p>
    <w:p w14:paraId="5AED46D0" w14:textId="77777777" w:rsidR="00091E61" w:rsidRDefault="00091E61" w:rsidP="00E82112">
      <w:pPr>
        <w:spacing w:after="0" w:line="240" w:lineRule="auto"/>
        <w:ind w:left="0" w:right="0" w:firstLine="0"/>
      </w:pPr>
      <w:r>
        <w:t xml:space="preserve">Kunden skal ha rett til å gjennomføre revisjon av Leverandør og eventuelle underleverandører. Leverandør plikter å bidra ved gjennomføringen av slik revisjon. </w:t>
      </w:r>
    </w:p>
    <w:p w14:paraId="0BE86341" w14:textId="77777777" w:rsidR="00E82112" w:rsidRDefault="00E82112" w:rsidP="00E82112">
      <w:pPr>
        <w:spacing w:after="0" w:line="240" w:lineRule="auto"/>
        <w:ind w:left="0" w:right="0" w:firstLine="0"/>
      </w:pPr>
    </w:p>
    <w:p w14:paraId="5BC279FE" w14:textId="77777777" w:rsidR="00091E61" w:rsidRDefault="00091E61" w:rsidP="00E82112">
      <w:pPr>
        <w:spacing w:after="0" w:line="240" w:lineRule="auto"/>
        <w:ind w:left="0" w:right="0" w:firstLine="0"/>
      </w:pPr>
      <w:r>
        <w:t xml:space="preserve">Dersom revisjon avdekker avvik, plikter Leverandør uten ugrunnet opphold å iverksette korrigerende tiltak. Kunden kan fastsette en rimelig frist for gjennomføring. </w:t>
      </w:r>
    </w:p>
    <w:p w14:paraId="059CD26D" w14:textId="77777777" w:rsidR="00E82112" w:rsidRDefault="00E82112" w:rsidP="00E82112">
      <w:pPr>
        <w:spacing w:after="0" w:line="240" w:lineRule="auto"/>
        <w:ind w:left="0" w:right="0" w:firstLine="0"/>
      </w:pPr>
    </w:p>
    <w:p w14:paraId="1E9EAE49" w14:textId="77777777" w:rsidR="00E82112" w:rsidRDefault="00091E61" w:rsidP="00E82112">
      <w:pPr>
        <w:spacing w:after="0" w:line="240" w:lineRule="auto"/>
        <w:ind w:left="0" w:right="0" w:firstLine="0"/>
      </w:pPr>
      <w:r>
        <w:t xml:space="preserve">Unnlatelse av å iverksette korrigerende tiltak utgjør vesentlig mislighold. </w:t>
      </w:r>
    </w:p>
    <w:p w14:paraId="4ECEFCB5" w14:textId="6C414270" w:rsidR="00091E61" w:rsidRDefault="00091E61" w:rsidP="00E82112">
      <w:pPr>
        <w:spacing w:after="0" w:line="240" w:lineRule="auto"/>
        <w:ind w:left="0" w:right="0" w:firstLine="0"/>
      </w:pPr>
      <w:r>
        <w:t xml:space="preserve">   </w:t>
      </w:r>
    </w:p>
    <w:p w14:paraId="75C19A1F" w14:textId="77777777" w:rsidR="00091E61" w:rsidRDefault="00091E61" w:rsidP="00E82112">
      <w:pPr>
        <w:spacing w:after="0" w:line="240" w:lineRule="auto"/>
        <w:ind w:left="0" w:right="0" w:firstLine="0"/>
      </w:pPr>
      <w:r>
        <w:t xml:space="preserve">Kunden plikter å legge til rette for at Leverandør får tilgang til relevante kvalitetsdokumenter som er aktuelle for utførelse av Tjenesten. </w:t>
      </w:r>
    </w:p>
    <w:p w14:paraId="1F428675" w14:textId="77777777" w:rsidR="00091E61" w:rsidRDefault="00091E61" w:rsidP="005E7B1A">
      <w:pPr>
        <w:pStyle w:val="Overskrift1"/>
      </w:pPr>
      <w:bookmarkStart w:id="21" w:name="_Toc238714467"/>
      <w:r w:rsidRPr="005E7B1A">
        <w:t>HELSE</w:t>
      </w:r>
      <w:r>
        <w:t>, MILJØ OG SIKKERHET</w:t>
      </w:r>
      <w:bookmarkEnd w:id="21"/>
      <w:r>
        <w:t xml:space="preserve"> </w:t>
      </w:r>
    </w:p>
    <w:p w14:paraId="562CFF42" w14:textId="51A76168" w:rsidR="00091E61" w:rsidRDefault="00091E61" w:rsidP="00E82112">
      <w:pPr>
        <w:spacing w:after="0" w:line="240" w:lineRule="auto"/>
        <w:ind w:left="0" w:right="0" w:firstLine="0"/>
      </w:pPr>
      <w:r>
        <w:t xml:space="preserve">Leverandør skal oppfylle alle lovpålagte krav til HMS, samt Kundens særlige HMS krav. Leverandør plikter å informere personell omfattet av Kontrakten om Kundens til </w:t>
      </w:r>
      <w:r w:rsidR="000E3CFF">
        <w:t>enhver</w:t>
      </w:r>
      <w:r>
        <w:t xml:space="preserve"> tid gjeldende HMS krav og retningslinjer, og sikre at disse etterleves.  </w:t>
      </w:r>
    </w:p>
    <w:p w14:paraId="4A77D0DC" w14:textId="71945EE9" w:rsidR="00A601F1" w:rsidRDefault="00A601F1">
      <w:pPr>
        <w:spacing w:before="120" w:after="120" w:line="240" w:lineRule="auto"/>
        <w:ind w:left="851" w:right="0" w:hanging="851"/>
      </w:pPr>
      <w:r>
        <w:br w:type="page"/>
      </w:r>
    </w:p>
    <w:p w14:paraId="17496F21" w14:textId="77777777" w:rsidR="00091E61" w:rsidRDefault="00091E61" w:rsidP="005E7B1A">
      <w:pPr>
        <w:pStyle w:val="Overskrift1"/>
      </w:pPr>
      <w:bookmarkStart w:id="22" w:name="_Toc238714468"/>
      <w:r w:rsidRPr="006913BD">
        <w:lastRenderedPageBreak/>
        <w:t>DOKUMENTASJON</w:t>
      </w:r>
      <w:r>
        <w:t xml:space="preserve"> OG </w:t>
      </w:r>
      <w:r w:rsidRPr="005E7B1A">
        <w:t>TEGNINGSUNDERLAG</w:t>
      </w:r>
      <w:bookmarkEnd w:id="22"/>
      <w:r>
        <w:t xml:space="preserve"> </w:t>
      </w:r>
    </w:p>
    <w:p w14:paraId="77390AE5" w14:textId="77777777" w:rsidR="00091E61" w:rsidRDefault="00091E61" w:rsidP="00A601F1">
      <w:pPr>
        <w:spacing w:after="0" w:line="240" w:lineRule="auto"/>
        <w:ind w:left="0" w:right="0" w:firstLine="0"/>
      </w:pPr>
      <w:r>
        <w:t>All nødvendig dokumentasjon, som sertifikater, beskrivelser, tegninger, instrukser m.v., utgjør en integrert del av Tjenesten</w:t>
      </w:r>
      <w:r w:rsidRPr="00A601F1">
        <w:t>.</w:t>
      </w:r>
      <w:r>
        <w:t xml:space="preserve">  </w:t>
      </w:r>
    </w:p>
    <w:p w14:paraId="224FAC72" w14:textId="77777777" w:rsidR="00A601F1" w:rsidRDefault="00A601F1" w:rsidP="00A601F1">
      <w:pPr>
        <w:spacing w:after="0" w:line="240" w:lineRule="auto"/>
        <w:ind w:left="0" w:right="0" w:firstLine="0"/>
      </w:pPr>
    </w:p>
    <w:p w14:paraId="6263DF16" w14:textId="77777777" w:rsidR="00091E61" w:rsidRDefault="00091E61" w:rsidP="00A601F1">
      <w:pPr>
        <w:spacing w:after="0" w:line="240" w:lineRule="auto"/>
        <w:ind w:left="0" w:right="0" w:firstLine="0"/>
      </w:pPr>
      <w:r>
        <w:t xml:space="preserve">Mangelfull eller manglende dokumentasjon utløser mangelansvar for Leverandør.  </w:t>
      </w:r>
    </w:p>
    <w:p w14:paraId="38FDC606" w14:textId="77777777" w:rsidR="00A601F1" w:rsidRDefault="00A601F1" w:rsidP="00A601F1">
      <w:pPr>
        <w:spacing w:after="0" w:line="240" w:lineRule="auto"/>
        <w:ind w:left="0" w:right="0" w:firstLine="0"/>
      </w:pPr>
    </w:p>
    <w:p w14:paraId="2C723E69" w14:textId="77777777" w:rsidR="00091E61" w:rsidRDefault="00091E61" w:rsidP="00A601F1">
      <w:pPr>
        <w:spacing w:after="0" w:line="240" w:lineRule="auto"/>
        <w:ind w:left="0" w:right="0" w:firstLine="0"/>
      </w:pPr>
      <w:r>
        <w:t xml:space="preserve">Kunden beholder eksklusive rettigheter til resultatet av Tjenesten, uavhengig av format, samt egne underlag. Kunden skal ha innsyn i og bruksrett til de underlag Leverandør bruker i tilknytning til Tjenesten, hva enten disse er Leverandørs eller tredjemanns eiendom.  </w:t>
      </w:r>
    </w:p>
    <w:p w14:paraId="14EF1926" w14:textId="77777777" w:rsidR="00A601F1" w:rsidRDefault="00A601F1" w:rsidP="00A601F1">
      <w:pPr>
        <w:spacing w:after="0" w:line="240" w:lineRule="auto"/>
        <w:ind w:left="0" w:right="0" w:firstLine="0"/>
      </w:pPr>
    </w:p>
    <w:p w14:paraId="35D11FCE" w14:textId="77777777" w:rsidR="00091E61" w:rsidRDefault="00091E61" w:rsidP="00A601F1">
      <w:pPr>
        <w:spacing w:after="0" w:line="240" w:lineRule="auto"/>
        <w:ind w:left="0" w:right="0" w:firstLine="0"/>
      </w:pPr>
      <w:r>
        <w:t xml:space="preserve">Leverandør garanterer at han har rett til å benytte alle sine innsatsfaktorer, herunder tredjemanns eiendomsbeskyttede løsninger, og at andres rettigheter ikke vil bli krenket ved gjennomføringen av Kontrakten. Leverandør er ansvarlig for følger av eventuelle brudd på tredjemanns rettigheter.   </w:t>
      </w:r>
    </w:p>
    <w:p w14:paraId="32BDFDA0" w14:textId="77777777" w:rsidR="00091E61" w:rsidRDefault="00091E61" w:rsidP="005E7B1A">
      <w:pPr>
        <w:pStyle w:val="Overskrift1"/>
      </w:pPr>
      <w:bookmarkStart w:id="23" w:name="_Toc238714469"/>
      <w:r w:rsidRPr="005E7B1A">
        <w:t>ENDRINGER</w:t>
      </w:r>
      <w:bookmarkEnd w:id="23"/>
      <w:r>
        <w:t xml:space="preserve"> </w:t>
      </w:r>
    </w:p>
    <w:p w14:paraId="3DB7AA28" w14:textId="77777777" w:rsidR="00091E61" w:rsidRDefault="00091E61" w:rsidP="00A601F1">
      <w:pPr>
        <w:spacing w:after="0" w:line="240" w:lineRule="auto"/>
        <w:ind w:left="0" w:right="0" w:firstLine="0"/>
      </w:pPr>
      <w:r>
        <w:t xml:space="preserve">Innenfor det Partene med rimelighet kunne forvente da Kontrakten ble inngått, kan Kunden kreve kvalitetsmessige og/eller kvantitetsmessige endringer i Tjenesten samt endringer i fremdriftsplanen.  </w:t>
      </w:r>
    </w:p>
    <w:p w14:paraId="4A07A1DD" w14:textId="77777777" w:rsidR="00091E61" w:rsidRDefault="00091E61" w:rsidP="00A601F1">
      <w:pPr>
        <w:spacing w:after="0" w:line="240" w:lineRule="auto"/>
        <w:ind w:left="0" w:right="0" w:firstLine="0"/>
      </w:pPr>
      <w:r>
        <w:t xml:space="preserve">Har Leverandør forslag til endringer, skal Kunden varsles skriftlig om dette så snart dette blir klart for Leverandør.  </w:t>
      </w:r>
    </w:p>
    <w:p w14:paraId="32D21174" w14:textId="77777777" w:rsidR="00A601F1" w:rsidRDefault="00A601F1" w:rsidP="00A601F1">
      <w:pPr>
        <w:spacing w:after="0" w:line="240" w:lineRule="auto"/>
        <w:ind w:left="0" w:right="0" w:firstLine="0"/>
      </w:pPr>
    </w:p>
    <w:p w14:paraId="21D97341" w14:textId="77777777" w:rsidR="00091E61" w:rsidRDefault="00091E61" w:rsidP="00A601F1">
      <w:pPr>
        <w:spacing w:after="0" w:line="240" w:lineRule="auto"/>
        <w:ind w:left="0" w:right="0" w:firstLine="0"/>
      </w:pPr>
      <w:r>
        <w:t xml:space="preserve">Vederlag for endringer skal være i samsvar med Kontraktens opprinnelige enhetspriser og prisnivå. Dersom endringer medfører kostnadsøkning eller besparelser skal Partene forhandle særskilt om dette, men enhetsprisene skal legges til grunn. </w:t>
      </w:r>
    </w:p>
    <w:p w14:paraId="0CA5E2E1" w14:textId="77777777" w:rsidR="00A601F1" w:rsidRDefault="00A601F1" w:rsidP="00A601F1">
      <w:pPr>
        <w:spacing w:after="0" w:line="240" w:lineRule="auto"/>
        <w:ind w:left="0" w:right="0" w:firstLine="0"/>
      </w:pPr>
    </w:p>
    <w:p w14:paraId="3309CBBC" w14:textId="5D33B92B" w:rsidR="00091E61" w:rsidRDefault="00091E61" w:rsidP="00A601F1">
      <w:pPr>
        <w:spacing w:after="0" w:line="240" w:lineRule="auto"/>
        <w:ind w:left="0" w:right="0" w:firstLine="0"/>
      </w:pPr>
      <w:r>
        <w:t>Endringer skal være godkjent av Kunden ved skriftlig endringsordre før de iverksettes. Ved mottagelsen av en endringsordre skal Leverandør uten ugrunnet opphold iverksette denne, selv om endringsordrens virkning på pris, fremdriftsplan og andre betingelser i Kontrakten ennå ikke er avklart.</w:t>
      </w:r>
      <w:r w:rsidRPr="00A601F1">
        <w:t xml:space="preserve"> </w:t>
      </w:r>
    </w:p>
    <w:p w14:paraId="19D9B029" w14:textId="77777777" w:rsidR="00091E61" w:rsidRDefault="00091E61" w:rsidP="005E7B1A">
      <w:pPr>
        <w:pStyle w:val="Overskrift1"/>
      </w:pPr>
      <w:bookmarkStart w:id="24" w:name="_Toc238714470"/>
      <w:r w:rsidRPr="005E7B1A">
        <w:t>UTSETTELSE</w:t>
      </w:r>
      <w:bookmarkEnd w:id="24"/>
      <w:r>
        <w:t xml:space="preserve">  </w:t>
      </w:r>
    </w:p>
    <w:p w14:paraId="4F47C599" w14:textId="77777777" w:rsidR="00091E61" w:rsidRDefault="00091E61" w:rsidP="009907DA">
      <w:pPr>
        <w:spacing w:after="0" w:line="240" w:lineRule="auto"/>
        <w:ind w:left="0" w:right="0" w:firstLine="0"/>
      </w:pPr>
      <w:r>
        <w:t xml:space="preserve">Kunden kan ved skriftlig varsel utsette hele eller deler av Tjenesten. Etter slikt varsel skal Leverandør uten ugrunnet opphold meddele Kunden hvilke virkninger utsettelsen kan få for utførelsen av Tjenesten. Leverandør skal gjenoppta Tjenesten straks Kunden varsler om dette.  </w:t>
      </w:r>
    </w:p>
    <w:p w14:paraId="64AA4DC4" w14:textId="77777777" w:rsidR="009907DA" w:rsidRDefault="009907DA" w:rsidP="009907DA">
      <w:pPr>
        <w:spacing w:after="0" w:line="240" w:lineRule="auto"/>
        <w:ind w:left="0" w:right="0" w:firstLine="0"/>
      </w:pPr>
    </w:p>
    <w:p w14:paraId="0F745AF9" w14:textId="77777777" w:rsidR="00091E61" w:rsidRDefault="00091E61" w:rsidP="009907DA">
      <w:pPr>
        <w:spacing w:after="0" w:line="240" w:lineRule="auto"/>
        <w:ind w:left="0" w:right="0" w:firstLine="0"/>
      </w:pPr>
      <w:r>
        <w:t xml:space="preserve">Dersom utsettelsen varer mer enn [30] dager utover det som er varslet, har Leverandør rett til å si opp Kontrakten ved skriftlig varsel til Kunden.  </w:t>
      </w:r>
    </w:p>
    <w:p w14:paraId="75762126" w14:textId="77777777" w:rsidR="009907DA" w:rsidRDefault="009907DA" w:rsidP="009907DA">
      <w:pPr>
        <w:spacing w:after="0" w:line="240" w:lineRule="auto"/>
        <w:ind w:left="0" w:right="0" w:firstLine="0"/>
      </w:pPr>
    </w:p>
    <w:p w14:paraId="7DD2B481" w14:textId="77777777" w:rsidR="00091E61" w:rsidRDefault="00091E61" w:rsidP="009907DA">
      <w:pPr>
        <w:spacing w:after="0" w:line="240" w:lineRule="auto"/>
        <w:ind w:left="0" w:right="0" w:firstLine="0"/>
      </w:pPr>
      <w:r>
        <w:t xml:space="preserve">I utsettelsesperioden kan Leverandør kun kreve å få dekket dokumenterte og nødvendige utgifter i forbindelse med demobilisering og mobilisering av personell. </w:t>
      </w:r>
    </w:p>
    <w:p w14:paraId="1763C5F5" w14:textId="77777777" w:rsidR="00091E61" w:rsidRDefault="00091E61" w:rsidP="00091E61">
      <w:pPr>
        <w:spacing w:after="160" w:line="259" w:lineRule="auto"/>
        <w:ind w:left="0" w:right="0" w:firstLine="0"/>
      </w:pPr>
      <w:r>
        <w:br w:type="page"/>
      </w:r>
    </w:p>
    <w:p w14:paraId="69ADFCAD" w14:textId="77777777" w:rsidR="00091E61" w:rsidRDefault="00091E61" w:rsidP="006913BD">
      <w:pPr>
        <w:pStyle w:val="Overskrift1"/>
      </w:pPr>
      <w:bookmarkStart w:id="25" w:name="_Toc238714471"/>
      <w:r w:rsidRPr="006913BD">
        <w:lastRenderedPageBreak/>
        <w:t>LEVERANDØRS</w:t>
      </w:r>
      <w:r>
        <w:t xml:space="preserve"> PERSONELL</w:t>
      </w:r>
      <w:bookmarkEnd w:id="25"/>
      <w:r>
        <w:t xml:space="preserve"> </w:t>
      </w:r>
    </w:p>
    <w:p w14:paraId="52C36D49" w14:textId="77777777" w:rsidR="00091E61" w:rsidRDefault="00091E61" w:rsidP="009907DA">
      <w:pPr>
        <w:spacing w:after="0" w:line="240" w:lineRule="auto"/>
        <w:ind w:left="0" w:right="0" w:firstLine="0"/>
      </w:pPr>
      <w:r>
        <w:t xml:space="preserve">Leverandør er ansvarlig for at avgitt fagpersonell har de offentlige godkjenninger, fagbrev, maskinførerbevis og sertifikater e.l. som er nødvendig for utførelsen av Tjenesten. Kunden har på anmodning rett til å kontrollere slike opplysninger.  </w:t>
      </w:r>
    </w:p>
    <w:p w14:paraId="2E446DB3" w14:textId="77777777" w:rsidR="00091E61" w:rsidRDefault="00091E61" w:rsidP="00091E61">
      <w:pPr>
        <w:ind w:left="715" w:right="686"/>
      </w:pPr>
    </w:p>
    <w:p w14:paraId="12314040" w14:textId="77777777" w:rsidR="00091E61" w:rsidRDefault="00091E61" w:rsidP="009907DA">
      <w:pPr>
        <w:pStyle w:val="Overskrift2"/>
      </w:pPr>
      <w:bookmarkStart w:id="26" w:name="_Toc238714472"/>
      <w:r>
        <w:t>Arbeidstillatelse</w:t>
      </w:r>
      <w:bookmarkEnd w:id="26"/>
      <w:r>
        <w:t xml:space="preserve"> </w:t>
      </w:r>
    </w:p>
    <w:p w14:paraId="067A9106" w14:textId="77777777" w:rsidR="00091E61" w:rsidRDefault="00091E61" w:rsidP="009907DA">
      <w:pPr>
        <w:spacing w:after="0" w:line="240" w:lineRule="auto"/>
        <w:ind w:left="0" w:right="0" w:firstLine="0"/>
      </w:pPr>
      <w:r>
        <w:t xml:space="preserve">Leverandøren skal påse at alt personell som utfører arbeid under denne Kontrakt innehar gyldige arbeidstillatelser.  </w:t>
      </w:r>
    </w:p>
    <w:p w14:paraId="271A4861" w14:textId="77777777" w:rsidR="00091E61" w:rsidRDefault="00091E61" w:rsidP="00091E61">
      <w:pPr>
        <w:ind w:left="715" w:right="686"/>
      </w:pPr>
    </w:p>
    <w:p w14:paraId="365789BB" w14:textId="77777777" w:rsidR="00091E61" w:rsidRDefault="00091E61" w:rsidP="009907DA">
      <w:pPr>
        <w:pStyle w:val="Overskrift2"/>
      </w:pPr>
      <w:bookmarkStart w:id="27" w:name="_Toc238714473"/>
      <w:r>
        <w:t>Arbeidstid</w:t>
      </w:r>
      <w:bookmarkEnd w:id="27"/>
      <w:r>
        <w:t xml:space="preserve"> </w:t>
      </w:r>
    </w:p>
    <w:p w14:paraId="574B9244" w14:textId="77777777" w:rsidR="00091E61" w:rsidRDefault="00091E61" w:rsidP="009907DA">
      <w:pPr>
        <w:spacing w:after="0" w:line="240" w:lineRule="auto"/>
        <w:ind w:left="0" w:right="0" w:firstLine="0"/>
      </w:pPr>
      <w:r>
        <w:t xml:space="preserve">Leverandøren plikter å påse at lovbestemte krav til arbeidstid og overtid overholdes. </w:t>
      </w:r>
    </w:p>
    <w:p w14:paraId="0937118C" w14:textId="77777777" w:rsidR="00091E61" w:rsidRDefault="00091E61" w:rsidP="00091E61">
      <w:pPr>
        <w:ind w:left="715" w:right="686"/>
      </w:pPr>
    </w:p>
    <w:p w14:paraId="20A8EF58" w14:textId="77777777" w:rsidR="00091E61" w:rsidRDefault="00091E61" w:rsidP="009907DA">
      <w:pPr>
        <w:pStyle w:val="Overskrift2"/>
        <w:ind w:left="578" w:hanging="578"/>
      </w:pPr>
      <w:bookmarkStart w:id="28" w:name="_Toc238714474"/>
      <w:r>
        <w:t>Timelister</w:t>
      </w:r>
      <w:bookmarkEnd w:id="28"/>
      <w:r>
        <w:t xml:space="preserve"> </w:t>
      </w:r>
    </w:p>
    <w:p w14:paraId="0BF2C163" w14:textId="77777777" w:rsidR="00091E61" w:rsidRDefault="00091E61" w:rsidP="009907DA">
      <w:pPr>
        <w:spacing w:after="0" w:line="240" w:lineRule="auto"/>
        <w:ind w:left="0" w:right="0" w:firstLine="0"/>
      </w:pPr>
      <w:r w:rsidRPr="00757F7F">
        <w:t>Når Tjenesten, eller deler av Tjenesten, kompenseres etter faktisk medgått tid, skal Leverandørens personell daglig fylle ut timelister. Dersom timelisten signeres av representant for Kunden, er signaturen kun en bekreftelse av arbeidet tid i forbindelse med Kontrakten, og innebærer ikke en godkjenning av kostnad.</w:t>
      </w:r>
      <w:r>
        <w:t xml:space="preserve"> </w:t>
      </w:r>
    </w:p>
    <w:p w14:paraId="7AF1B233" w14:textId="77777777" w:rsidR="00091E61" w:rsidRDefault="00091E61" w:rsidP="00091E61">
      <w:pPr>
        <w:ind w:left="715" w:right="686"/>
      </w:pPr>
    </w:p>
    <w:p w14:paraId="254E5A6C" w14:textId="77777777" w:rsidR="00091E61" w:rsidRDefault="00091E61" w:rsidP="005E7B1A">
      <w:pPr>
        <w:pStyle w:val="Overskrift1"/>
      </w:pPr>
      <w:bookmarkStart w:id="29" w:name="_Toc238714475"/>
      <w:r>
        <w:t xml:space="preserve">KRAV TIL UTSTYR </w:t>
      </w:r>
      <w:r w:rsidRPr="006913BD">
        <w:t>OG</w:t>
      </w:r>
      <w:r>
        <w:t xml:space="preserve"> MATERIELL</w:t>
      </w:r>
      <w:bookmarkEnd w:id="29"/>
      <w:r>
        <w:t xml:space="preserve"> </w:t>
      </w:r>
    </w:p>
    <w:p w14:paraId="0B3B8CB9" w14:textId="77777777" w:rsidR="009907DA" w:rsidRDefault="00091E61" w:rsidP="009907DA">
      <w:pPr>
        <w:spacing w:after="0" w:line="240" w:lineRule="auto"/>
        <w:ind w:left="0" w:right="0" w:firstLine="0"/>
      </w:pPr>
      <w:r>
        <w:t>Leverandør er ansvarlig for at eget personell til enhver tid innehar og bruker påkrevet personlig verne- og sikkerhetsutstyr, samt utstyr som forebygger utilsiktede utslipp til luft, jord og vann.</w:t>
      </w:r>
    </w:p>
    <w:p w14:paraId="49EF9981" w14:textId="7AF10436" w:rsidR="00091E61" w:rsidRDefault="00091E61" w:rsidP="009907DA">
      <w:pPr>
        <w:spacing w:after="0" w:line="240" w:lineRule="auto"/>
        <w:ind w:left="0" w:right="0" w:firstLine="0"/>
      </w:pPr>
      <w:r>
        <w:t xml:space="preserve">  </w:t>
      </w:r>
    </w:p>
    <w:p w14:paraId="07E0D384" w14:textId="77777777" w:rsidR="00091E61" w:rsidRDefault="00091E61" w:rsidP="009907DA">
      <w:pPr>
        <w:spacing w:after="0" w:line="240" w:lineRule="auto"/>
        <w:ind w:left="0" w:right="0" w:firstLine="0"/>
      </w:pPr>
      <w:r>
        <w:t xml:space="preserve">Leverandør er ansvarlig for alt nødvendig utstyr og materiell for utførelse av Tjenesten.   </w:t>
      </w:r>
    </w:p>
    <w:p w14:paraId="571F26C6" w14:textId="77777777" w:rsidR="00091E61" w:rsidRDefault="00091E61" w:rsidP="00091E61">
      <w:pPr>
        <w:spacing w:after="257"/>
        <w:ind w:left="715" w:right="686"/>
      </w:pPr>
    </w:p>
    <w:p w14:paraId="611F6021" w14:textId="77777777" w:rsidR="00091E61" w:rsidRDefault="00091E61" w:rsidP="005E7B1A">
      <w:pPr>
        <w:pStyle w:val="Overskrift1"/>
      </w:pPr>
      <w:bookmarkStart w:id="30" w:name="_Toc238714476"/>
      <w:r w:rsidRPr="005E7B1A">
        <w:t>ADGANG</w:t>
      </w:r>
      <w:r>
        <w:t xml:space="preserve"> </w:t>
      </w:r>
      <w:r w:rsidRPr="009F424A">
        <w:t>TIL</w:t>
      </w:r>
      <w:r>
        <w:t xml:space="preserve"> ANLEGG OG FASILITETER</w:t>
      </w:r>
      <w:bookmarkEnd w:id="30"/>
      <w:r>
        <w:t xml:space="preserve"> </w:t>
      </w:r>
    </w:p>
    <w:p w14:paraId="0BB7C8E7" w14:textId="77777777" w:rsidR="00091E61" w:rsidRDefault="00091E61" w:rsidP="009907DA">
      <w:pPr>
        <w:spacing w:after="0" w:line="240" w:lineRule="auto"/>
        <w:ind w:left="0" w:right="0" w:firstLine="0"/>
      </w:pPr>
      <w:r>
        <w:t xml:space="preserve">Leverandør og Leverandørs personell har kun adgang til den del av Kundens område som er nødvendig for utførelsen av Tjenesten.  </w:t>
      </w:r>
    </w:p>
    <w:p w14:paraId="24A30383" w14:textId="77777777" w:rsidR="00091E61" w:rsidRDefault="00091E61" w:rsidP="00091E61">
      <w:pPr>
        <w:spacing w:after="261"/>
        <w:ind w:left="715" w:right="686"/>
      </w:pPr>
    </w:p>
    <w:p w14:paraId="1CCA77E8" w14:textId="77777777" w:rsidR="00091E61" w:rsidRDefault="00091E61" w:rsidP="005E7B1A">
      <w:pPr>
        <w:pStyle w:val="Overskrift1"/>
      </w:pPr>
      <w:bookmarkStart w:id="31" w:name="_Toc238714477"/>
      <w:r w:rsidRPr="005E7B1A">
        <w:t>PRISER</w:t>
      </w:r>
      <w:bookmarkEnd w:id="31"/>
      <w:r>
        <w:t xml:space="preserve"> </w:t>
      </w:r>
    </w:p>
    <w:p w14:paraId="1E66C56B" w14:textId="77777777" w:rsidR="00091E61" w:rsidRDefault="00091E61" w:rsidP="009907DA">
      <w:pPr>
        <w:spacing w:after="0" w:line="240" w:lineRule="auto"/>
        <w:ind w:left="0" w:right="0" w:firstLine="0"/>
      </w:pPr>
      <w:r>
        <w:t xml:space="preserve">Kontraktsprisene er oppgitt i NOK eks. mva og skal dekke alle Leverandørs kostnader ved utførelsen av Tjenesten.  </w:t>
      </w:r>
    </w:p>
    <w:p w14:paraId="4E82F02D" w14:textId="77777777" w:rsidR="009907DA" w:rsidRDefault="009907DA" w:rsidP="009907DA">
      <w:pPr>
        <w:spacing w:after="0" w:line="240" w:lineRule="auto"/>
        <w:ind w:left="0" w:right="0" w:firstLine="0"/>
      </w:pPr>
    </w:p>
    <w:p w14:paraId="67B04DF2" w14:textId="77777777" w:rsidR="00091E61" w:rsidRDefault="00091E61" w:rsidP="009907DA">
      <w:pPr>
        <w:spacing w:after="0" w:line="240" w:lineRule="auto"/>
        <w:ind w:left="0" w:right="0" w:firstLine="0"/>
      </w:pPr>
      <w:r>
        <w:t xml:space="preserve">Dersom ikke annet fremgår av Kontrakten er prisene faste. </w:t>
      </w:r>
    </w:p>
    <w:p w14:paraId="38031F28" w14:textId="77777777" w:rsidR="009907DA" w:rsidRDefault="009907DA" w:rsidP="009907DA">
      <w:pPr>
        <w:spacing w:after="0" w:line="240" w:lineRule="auto"/>
        <w:ind w:left="0" w:right="0" w:firstLine="0"/>
      </w:pPr>
    </w:p>
    <w:p w14:paraId="71AB1FF7" w14:textId="77777777" w:rsidR="00091E61" w:rsidRDefault="00091E61" w:rsidP="009907DA">
      <w:pPr>
        <w:spacing w:after="0" w:line="240" w:lineRule="auto"/>
        <w:ind w:left="0" w:right="0" w:firstLine="0"/>
      </w:pPr>
      <w:r>
        <w:t xml:space="preserve">I den grad Tjenesten er priset pr. time, skal Kunden ikke betale overtid eller kompensasjon for kvelds-, natt- eller hellidagsarbeid uten at dette er særskilt pålagt.  </w:t>
      </w:r>
    </w:p>
    <w:p w14:paraId="2446151C" w14:textId="77777777" w:rsidR="009907DA" w:rsidRDefault="009907DA" w:rsidP="009907DA">
      <w:pPr>
        <w:spacing w:after="0" w:line="240" w:lineRule="auto"/>
        <w:ind w:left="0" w:right="0" w:firstLine="0"/>
      </w:pPr>
    </w:p>
    <w:p w14:paraId="4CF64BE1" w14:textId="28416846" w:rsidR="005E7B1A" w:rsidRDefault="005E7B1A">
      <w:pPr>
        <w:spacing w:before="120" w:after="120" w:line="240" w:lineRule="auto"/>
        <w:ind w:left="851" w:right="0" w:hanging="851"/>
      </w:pPr>
      <w:r>
        <w:br w:type="page"/>
      </w:r>
    </w:p>
    <w:p w14:paraId="1FC9C80A" w14:textId="77777777" w:rsidR="00091E61" w:rsidRDefault="00091E61" w:rsidP="005E7B1A">
      <w:pPr>
        <w:pStyle w:val="Overskrift1"/>
      </w:pPr>
      <w:bookmarkStart w:id="32" w:name="_Toc238714478"/>
      <w:r>
        <w:lastRenderedPageBreak/>
        <w:t>REISEKOSTNADER</w:t>
      </w:r>
      <w:bookmarkEnd w:id="32"/>
      <w:r>
        <w:t xml:space="preserve"> </w:t>
      </w:r>
    </w:p>
    <w:p w14:paraId="44103F20" w14:textId="77777777" w:rsidR="009F424A" w:rsidRDefault="009F424A" w:rsidP="009F424A">
      <w:pPr>
        <w:spacing w:after="0" w:line="240" w:lineRule="auto"/>
        <w:ind w:left="0" w:right="0" w:firstLine="0"/>
      </w:pPr>
      <w:r>
        <w:t xml:space="preserve">Partene dekker egne kostnader i forbindelse med reiser/møter.  </w:t>
      </w:r>
    </w:p>
    <w:p w14:paraId="3CDE34BE" w14:textId="77777777" w:rsidR="009F424A" w:rsidRDefault="009F424A" w:rsidP="009F424A">
      <w:pPr>
        <w:spacing w:after="0" w:line="240" w:lineRule="auto"/>
        <w:ind w:left="0" w:right="0" w:firstLine="0"/>
      </w:pPr>
    </w:p>
    <w:p w14:paraId="3E528159" w14:textId="77777777" w:rsidR="009F424A" w:rsidRDefault="009F424A" w:rsidP="009F424A">
      <w:pPr>
        <w:spacing w:after="0" w:line="240" w:lineRule="auto"/>
        <w:ind w:left="0" w:right="0" w:firstLine="0"/>
      </w:pPr>
      <w:r w:rsidRPr="009F424A">
        <w:t xml:space="preserve">Ved tjenestereiser pålagt av Kunden kompenseres Leverandør med avtalt timerate, begrenset oppad til 7,5 time pr. dag. </w:t>
      </w:r>
    </w:p>
    <w:p w14:paraId="3C01476F" w14:textId="77777777" w:rsidR="009F424A" w:rsidRPr="009F424A" w:rsidRDefault="009F424A" w:rsidP="009F424A">
      <w:pPr>
        <w:spacing w:after="0" w:line="240" w:lineRule="auto"/>
        <w:ind w:left="0" w:right="0" w:firstLine="0"/>
      </w:pPr>
    </w:p>
    <w:p w14:paraId="7E38FB2F" w14:textId="77777777" w:rsidR="009F424A" w:rsidRDefault="009F424A" w:rsidP="009F424A">
      <w:pPr>
        <w:spacing w:after="0" w:line="240" w:lineRule="auto"/>
        <w:ind w:left="0" w:right="0" w:firstLine="0"/>
      </w:pPr>
      <w:r w:rsidRPr="009F424A">
        <w:t>Kostnader i forbindelse med reise, opphold og diett ved tjenestereiser pålagt av Kunde refunderes i henhold til Statens reiseregulativ.</w:t>
      </w:r>
      <w:r>
        <w:t xml:space="preserve">  </w:t>
      </w:r>
    </w:p>
    <w:p w14:paraId="31576D8B" w14:textId="77777777" w:rsidR="00091E61" w:rsidRDefault="00091E61" w:rsidP="005E7B1A">
      <w:pPr>
        <w:pStyle w:val="Overskrift1"/>
      </w:pPr>
      <w:bookmarkStart w:id="33" w:name="_Toc238714479"/>
      <w:r w:rsidRPr="005E7B1A">
        <w:t>BETALINGSBETINGELSER</w:t>
      </w:r>
      <w:bookmarkEnd w:id="33"/>
      <w:r>
        <w:t xml:space="preserve"> </w:t>
      </w:r>
    </w:p>
    <w:p w14:paraId="02123761" w14:textId="77777777" w:rsidR="00091E61" w:rsidRDefault="00091E61" w:rsidP="009F424A">
      <w:pPr>
        <w:spacing w:after="0" w:line="240" w:lineRule="auto"/>
        <w:ind w:left="0" w:right="0" w:firstLine="0"/>
      </w:pPr>
      <w:r>
        <w:t xml:space="preserve">Statlige virksomheter er pålagt å kreve elektronisk faktura og kreditnota i EHF-format for alle kjøp av varer og tjenester etter 1.7.2012, og uansett størrelse på leveransen. </w:t>
      </w:r>
    </w:p>
    <w:p w14:paraId="60061CC9" w14:textId="77777777" w:rsidR="009F424A" w:rsidRDefault="009F424A" w:rsidP="009F424A">
      <w:pPr>
        <w:spacing w:after="0" w:line="240" w:lineRule="auto"/>
        <w:ind w:left="0" w:right="0" w:firstLine="0"/>
      </w:pPr>
    </w:p>
    <w:p w14:paraId="0FE33B77" w14:textId="77777777" w:rsidR="00091E61" w:rsidRDefault="00091E61" w:rsidP="009F424A">
      <w:pPr>
        <w:spacing w:after="0" w:line="240" w:lineRule="auto"/>
        <w:ind w:left="0" w:right="0" w:firstLine="0"/>
      </w:pPr>
      <w:r>
        <w:t xml:space="preserve">Som leverandør må du inngå avtale med et aksesspunkt. Du kan produsere fakturaer på Elektronisk handelsformat (EHF) fra eget fakturasystem, eller benytte en nettbasert fakturaportal. </w:t>
      </w:r>
    </w:p>
    <w:p w14:paraId="2B280303" w14:textId="77777777" w:rsidR="009F424A" w:rsidRDefault="009F424A" w:rsidP="009F424A">
      <w:pPr>
        <w:spacing w:after="0" w:line="240" w:lineRule="auto"/>
        <w:ind w:left="0" w:right="0" w:firstLine="0"/>
      </w:pPr>
    </w:p>
    <w:p w14:paraId="1B6CF2B1" w14:textId="77777777" w:rsidR="00091E61" w:rsidRDefault="00091E61" w:rsidP="009F424A">
      <w:pPr>
        <w:spacing w:after="0" w:line="240" w:lineRule="auto"/>
        <w:ind w:left="0" w:right="0" w:firstLine="0"/>
      </w:pPr>
      <w:r>
        <w:t xml:space="preserve">Fakturaportaler er en enkel løsning hvor man oppretter fakturaene på nett og sender disse via et aksesspunkt til kjøper. Spesielt aktuelt for leverandører som bare sender noen få fakturaer i året til en offentlig virksomhet. </w:t>
      </w:r>
    </w:p>
    <w:p w14:paraId="0E0EBFC1" w14:textId="77777777" w:rsidR="009F424A" w:rsidRDefault="009F424A" w:rsidP="009F424A">
      <w:pPr>
        <w:spacing w:after="0" w:line="240" w:lineRule="auto"/>
        <w:ind w:left="0" w:right="0" w:firstLine="0"/>
      </w:pPr>
    </w:p>
    <w:p w14:paraId="3DA72C18" w14:textId="77777777" w:rsidR="00091E61" w:rsidRDefault="00091E61" w:rsidP="009F424A">
      <w:pPr>
        <w:spacing w:after="0" w:line="240" w:lineRule="auto"/>
        <w:ind w:left="0" w:right="0" w:firstLine="0"/>
      </w:pPr>
      <w:r w:rsidRPr="00757F7F">
        <w:t xml:space="preserve">Betaling skal skje innen [30] dager etter at korrekt faktura er mottatt. </w:t>
      </w:r>
    </w:p>
    <w:p w14:paraId="14BB094C" w14:textId="77777777" w:rsidR="009F424A" w:rsidRPr="00757F7F" w:rsidRDefault="009F424A" w:rsidP="009F424A">
      <w:pPr>
        <w:spacing w:after="0" w:line="240" w:lineRule="auto"/>
        <w:ind w:left="0" w:right="0" w:firstLine="0"/>
      </w:pPr>
    </w:p>
    <w:p w14:paraId="51536C9C" w14:textId="77777777" w:rsidR="00091E61" w:rsidRDefault="00091E61" w:rsidP="009F424A">
      <w:pPr>
        <w:spacing w:after="0" w:line="240" w:lineRule="auto"/>
        <w:ind w:left="0" w:right="0" w:firstLine="0"/>
      </w:pPr>
      <w:r w:rsidRPr="00757F7F">
        <w:t>Betaling av faktura er ikke ensbetydende med aksept av fakturaunderlag. Omtvistede krav forfaller ikke til betaling før enighet er oppnådd, eller eventuelt før rettskraftig dom er avsagt.</w:t>
      </w:r>
      <w:r>
        <w:t xml:space="preserve"> </w:t>
      </w:r>
    </w:p>
    <w:p w14:paraId="1B77159F" w14:textId="77777777" w:rsidR="009F424A" w:rsidRDefault="009F424A" w:rsidP="009F424A">
      <w:pPr>
        <w:spacing w:after="0" w:line="240" w:lineRule="auto"/>
        <w:ind w:left="0" w:right="0" w:firstLine="0"/>
      </w:pPr>
    </w:p>
    <w:p w14:paraId="087A78FD" w14:textId="77777777" w:rsidR="00091E61" w:rsidRDefault="00091E61" w:rsidP="009F424A">
      <w:pPr>
        <w:spacing w:after="0" w:line="240" w:lineRule="auto"/>
        <w:ind w:left="0" w:right="0" w:firstLine="0"/>
      </w:pPr>
      <w:r>
        <w:t xml:space="preserve">Kunden kan gjøre fradrag i mottatt faktura for forskuddsbetalinger, påløpt konvensjonalbot, omtvistet eller utilstrekkelig dokumenterte poster i fakturabeløp.  </w:t>
      </w:r>
    </w:p>
    <w:p w14:paraId="0B56C776" w14:textId="77777777" w:rsidR="009F424A" w:rsidRDefault="009F424A" w:rsidP="009F424A">
      <w:pPr>
        <w:spacing w:after="0" w:line="240" w:lineRule="auto"/>
        <w:ind w:left="0" w:right="0" w:firstLine="0"/>
      </w:pPr>
    </w:p>
    <w:p w14:paraId="5D802CFE" w14:textId="77777777" w:rsidR="00091E61" w:rsidRDefault="00091E61" w:rsidP="009F424A">
      <w:pPr>
        <w:spacing w:after="0" w:line="240" w:lineRule="auto"/>
        <w:ind w:left="0" w:right="0" w:firstLine="0"/>
      </w:pPr>
      <w:r>
        <w:t xml:space="preserve">Ved mislighold kan Kunden holde betalingen tilbake, men ikke åpenbart mer enn det misligholdet synes å utgjøre av det samlede vederlaget.  </w:t>
      </w:r>
    </w:p>
    <w:p w14:paraId="069987D4" w14:textId="77777777" w:rsidR="00091E61" w:rsidRDefault="00091E61" w:rsidP="005E7B1A">
      <w:pPr>
        <w:pStyle w:val="Overskrift1"/>
      </w:pPr>
      <w:bookmarkStart w:id="34" w:name="_Toc238714480"/>
      <w:r>
        <w:t xml:space="preserve">FORSINKET </w:t>
      </w:r>
      <w:r w:rsidRPr="005E7B1A">
        <w:t>BETALING</w:t>
      </w:r>
      <w:bookmarkEnd w:id="34"/>
      <w:r>
        <w:t xml:space="preserve"> </w:t>
      </w:r>
    </w:p>
    <w:p w14:paraId="4AFC8032" w14:textId="77777777" w:rsidR="00091E61" w:rsidRDefault="00091E61" w:rsidP="009F424A">
      <w:pPr>
        <w:spacing w:after="0" w:line="240" w:lineRule="auto"/>
        <w:ind w:left="0" w:right="0" w:firstLine="0"/>
      </w:pPr>
      <w:r>
        <w:t xml:space="preserve">Ved forsinket betaling skal Kunden svare forsinkelsesrente av det forfalte beløp i henhold til lov om renter ved forsinket betaling m.m. av 17. desember 1976 nr. 100.  </w:t>
      </w:r>
    </w:p>
    <w:p w14:paraId="0FF6B4C4" w14:textId="3499B06C" w:rsidR="009F424A" w:rsidRDefault="009F424A">
      <w:pPr>
        <w:spacing w:before="120" w:after="120" w:line="240" w:lineRule="auto"/>
        <w:ind w:left="851" w:right="0" w:hanging="851"/>
      </w:pPr>
      <w:r>
        <w:br w:type="page"/>
      </w:r>
    </w:p>
    <w:p w14:paraId="53CED022" w14:textId="706B42B9" w:rsidR="00091E61" w:rsidRDefault="00091E61" w:rsidP="005E7B1A">
      <w:pPr>
        <w:pStyle w:val="Overskrift1"/>
      </w:pPr>
      <w:bookmarkStart w:id="35" w:name="_Toc238714481"/>
      <w:r w:rsidRPr="005E7B1A">
        <w:lastRenderedPageBreak/>
        <w:t>RAPPORTERING</w:t>
      </w:r>
      <w:r>
        <w:t xml:space="preserve"> TIL OFFENTLIGE </w:t>
      </w:r>
      <w:r w:rsidR="009F424A">
        <w:t>M</w:t>
      </w:r>
      <w:r w:rsidRPr="009F424A">
        <w:t>YNDIGHETER</w:t>
      </w:r>
      <w:bookmarkEnd w:id="35"/>
      <w:r>
        <w:t xml:space="preserve">  </w:t>
      </w:r>
    </w:p>
    <w:p w14:paraId="04E4F44C" w14:textId="77777777" w:rsidR="009F424A" w:rsidRDefault="00091E61" w:rsidP="009F424A">
      <w:pPr>
        <w:spacing w:after="0" w:line="240" w:lineRule="auto"/>
        <w:ind w:left="0" w:right="0" w:firstLine="0"/>
      </w:pPr>
      <w:r>
        <w:t xml:space="preserve">Det er Leverandørs ansvar å sørge for at alle offentlige myndigheter og institusjoner som handler på offentlige myndigheters vegne får eventuell lovhjemlet informasjon i tilknytning til arbeidet. </w:t>
      </w:r>
    </w:p>
    <w:p w14:paraId="74DF6D1B" w14:textId="77777777" w:rsidR="009F424A" w:rsidRDefault="009F424A" w:rsidP="009F424A">
      <w:pPr>
        <w:spacing w:after="0" w:line="240" w:lineRule="auto"/>
        <w:ind w:left="0" w:right="0" w:firstLine="0"/>
      </w:pPr>
    </w:p>
    <w:p w14:paraId="40139D9D" w14:textId="5E7CCD5E" w:rsidR="00091E61" w:rsidRDefault="00091E61" w:rsidP="009F424A">
      <w:pPr>
        <w:spacing w:after="0" w:line="240" w:lineRule="auto"/>
        <w:ind w:left="0" w:right="0" w:firstLine="0"/>
      </w:pPr>
      <w:r>
        <w:t xml:space="preserve">Leverandøren plikter å sørge for at alle underleverandører i nedstigende linje rapporterer til offentlige myndigheter i henhold til gjeldende lover og forskrifter. </w:t>
      </w:r>
      <w:r w:rsidR="009F424A">
        <w:t xml:space="preserve"> </w:t>
      </w:r>
    </w:p>
    <w:p w14:paraId="5E57E5EE" w14:textId="77777777" w:rsidR="009F424A" w:rsidRDefault="009F424A" w:rsidP="009F424A">
      <w:pPr>
        <w:spacing w:after="0" w:line="240" w:lineRule="auto"/>
        <w:ind w:left="0" w:right="0" w:firstLine="0"/>
      </w:pPr>
    </w:p>
    <w:p w14:paraId="4B927424" w14:textId="77777777" w:rsidR="00091E61" w:rsidRDefault="00091E61" w:rsidP="009F424A">
      <w:pPr>
        <w:spacing w:after="0" w:line="240" w:lineRule="auto"/>
        <w:ind w:left="0" w:right="0" w:firstLine="0"/>
      </w:pPr>
      <w:r>
        <w:t xml:space="preserve">Kunden skal holdes skadesløs for eventuelle kostnader påført Kunden som følge av Leverandørens manglende oppfyllelse av lover, forskrifter eller avtaler. Kunden forbeholder seg retten til å motregne slike kostnader sammen med et administrasjonsgebyr, mot beløp Leverandøren måtte ha tilgode hos Kunden. </w:t>
      </w:r>
    </w:p>
    <w:p w14:paraId="4C7E5654" w14:textId="77777777" w:rsidR="00091E61" w:rsidRPr="00757F7F" w:rsidRDefault="00091E61" w:rsidP="00091E61">
      <w:pPr>
        <w:pStyle w:val="Overskrift2"/>
        <w:ind w:left="720" w:hanging="720"/>
      </w:pPr>
      <w:bookmarkStart w:id="36" w:name="_Toc238714482"/>
      <w:r w:rsidRPr="00757F7F">
        <w:t>Rapport til Sentralskattekontoret for utenlandssaker (SFU)</w:t>
      </w:r>
      <w:bookmarkEnd w:id="36"/>
      <w:r w:rsidRPr="00757F7F">
        <w:t xml:space="preserve">   </w:t>
      </w:r>
    </w:p>
    <w:p w14:paraId="25C2B8C6" w14:textId="77777777" w:rsidR="00091E61" w:rsidRDefault="00091E61" w:rsidP="009F424A">
      <w:pPr>
        <w:spacing w:after="0" w:line="240" w:lineRule="auto"/>
        <w:ind w:left="0" w:right="0" w:firstLine="0"/>
      </w:pPr>
      <w:r w:rsidRPr="00757F7F">
        <w:t xml:space="preserve">Leverandøren skal rapportere til SFU i henhold til Ligningsloven med forskrifter senest 14 dager etter at Arbeidet er startet. </w:t>
      </w:r>
    </w:p>
    <w:p w14:paraId="5EABEAAF" w14:textId="77777777" w:rsidR="009F424A" w:rsidRPr="00757F7F" w:rsidRDefault="009F424A" w:rsidP="009F424A">
      <w:pPr>
        <w:spacing w:after="0" w:line="240" w:lineRule="auto"/>
        <w:ind w:left="0" w:right="0" w:firstLine="0"/>
      </w:pPr>
    </w:p>
    <w:p w14:paraId="3A3738C1" w14:textId="77777777" w:rsidR="00091E61" w:rsidRDefault="00091E61" w:rsidP="009F424A">
      <w:pPr>
        <w:spacing w:after="0" w:line="240" w:lineRule="auto"/>
        <w:ind w:left="0" w:right="0" w:firstLine="0"/>
      </w:pPr>
      <w:r w:rsidRPr="00757F7F">
        <w:t xml:space="preserve">Rapporteringen omfatter Leverandørens og underleverandørers kontrakter, underkontrakter i nedstigende linje og arbeidstakere som benyttes i forbindelse med arbeidet. Rapporteringen omfatter alle avtaler som gir bygge- eller monteringsarbeid på land i Norge til firma som ikke er hjemmehørende i Norge, arbeidstakere uten norsk statsborgerskap som blir engasjert i Norge og arbeidstakere med norsk statsborgerskap dersom arbeidstakeren er ansatt i eller engasjert av firma som ikke er hjemmehørende i Norge. </w:t>
      </w:r>
    </w:p>
    <w:p w14:paraId="4C8066FE" w14:textId="77777777" w:rsidR="009F424A" w:rsidRPr="00757F7F" w:rsidRDefault="009F424A" w:rsidP="009F424A">
      <w:pPr>
        <w:spacing w:after="0" w:line="240" w:lineRule="auto"/>
        <w:ind w:left="0" w:right="0" w:firstLine="0"/>
      </w:pPr>
    </w:p>
    <w:p w14:paraId="7389201F" w14:textId="77777777" w:rsidR="00091E61" w:rsidRDefault="00091E61" w:rsidP="009F424A">
      <w:pPr>
        <w:spacing w:after="0" w:line="240" w:lineRule="auto"/>
        <w:ind w:left="0" w:right="0" w:firstLine="0"/>
      </w:pPr>
      <w:r w:rsidRPr="00757F7F">
        <w:t>Skjema RF1198 skal benyttes for arbeidstakere og skjema RF1199 benyttes for kontrakter og underkontrakter. Ved endringer i kontrakter eller engasjerte arbeidstakere, må det sendes oppdaterte rapporteringsdata senest 14 dager etter at endringen er gjort.</w:t>
      </w:r>
      <w:r>
        <w:t xml:space="preserve"> </w:t>
      </w:r>
    </w:p>
    <w:p w14:paraId="6EA2478F" w14:textId="77777777" w:rsidR="00091E61" w:rsidRDefault="00091E61" w:rsidP="005E7B1A">
      <w:pPr>
        <w:pStyle w:val="Overskrift1"/>
      </w:pPr>
      <w:bookmarkStart w:id="37" w:name="_Toc238714483"/>
      <w:r w:rsidRPr="005E7B1A">
        <w:t>KONTRAKTSBRUDD</w:t>
      </w:r>
      <w:bookmarkEnd w:id="37"/>
      <w:r>
        <w:t xml:space="preserve"> </w:t>
      </w:r>
    </w:p>
    <w:p w14:paraId="62A0345B" w14:textId="77777777" w:rsidR="00091E61" w:rsidRDefault="00091E61" w:rsidP="009F424A">
      <w:pPr>
        <w:pStyle w:val="Overskrift2"/>
      </w:pPr>
      <w:bookmarkStart w:id="38" w:name="_Toc238714484"/>
      <w:r>
        <w:t>Forsinkelse</w:t>
      </w:r>
      <w:bookmarkEnd w:id="38"/>
      <w:r>
        <w:t xml:space="preserve"> </w:t>
      </w:r>
    </w:p>
    <w:p w14:paraId="37056731" w14:textId="77777777" w:rsidR="00091E61" w:rsidRDefault="00091E61" w:rsidP="009F424A">
      <w:pPr>
        <w:spacing w:after="0" w:line="240" w:lineRule="auto"/>
        <w:ind w:left="0" w:right="0" w:firstLine="0"/>
      </w:pPr>
      <w:r>
        <w:t xml:space="preserve">Det foreligger forsinkelse dersom Leverandør ikke utfører Tjenesten til avtalt tid, eller Tjenesten kvalitativt eller kvantitativt ikke er i henhold til Kontrakten, med mindre forsinkelsen skyldes forhold hos Kunden. </w:t>
      </w:r>
    </w:p>
    <w:p w14:paraId="27242FAD" w14:textId="77777777" w:rsidR="009F424A" w:rsidRDefault="009F424A" w:rsidP="009F424A">
      <w:pPr>
        <w:spacing w:after="0" w:line="240" w:lineRule="auto"/>
        <w:ind w:left="0" w:right="0" w:firstLine="0"/>
      </w:pPr>
    </w:p>
    <w:p w14:paraId="65549E5C" w14:textId="77777777" w:rsidR="00091E61" w:rsidRDefault="00091E61" w:rsidP="009F424A">
      <w:pPr>
        <w:spacing w:after="0" w:line="240" w:lineRule="auto"/>
        <w:ind w:left="0" w:right="0" w:firstLine="0"/>
      </w:pPr>
      <w:r>
        <w:t xml:space="preserve">Dersom Leverandørs utførelse av Tjenesten har slike mangler at Kundens formål med leveransen blir vesentlig forfeilet, kan Kunden velge å likestille dette med forsinkelse.  </w:t>
      </w:r>
    </w:p>
    <w:p w14:paraId="7A4C2E46" w14:textId="77777777" w:rsidR="00091E61" w:rsidRDefault="00091E61" w:rsidP="009F424A">
      <w:pPr>
        <w:pStyle w:val="Overskrift2"/>
      </w:pPr>
      <w:bookmarkStart w:id="39" w:name="_Toc238714485"/>
      <w:r w:rsidRPr="009F424A">
        <w:t>Virkninger</w:t>
      </w:r>
      <w:r>
        <w:t xml:space="preserve"> av forsinkelse</w:t>
      </w:r>
      <w:bookmarkEnd w:id="39"/>
      <w:r>
        <w:t xml:space="preserve"> </w:t>
      </w:r>
    </w:p>
    <w:p w14:paraId="57982120" w14:textId="77777777" w:rsidR="00091E61" w:rsidRPr="00757F7F" w:rsidRDefault="00091E61" w:rsidP="009F424A">
      <w:pPr>
        <w:spacing w:after="0" w:line="240" w:lineRule="auto"/>
        <w:ind w:left="0" w:right="0" w:firstLine="0"/>
      </w:pPr>
      <w:r w:rsidRPr="00757F7F">
        <w:t xml:space="preserve">Dersom ikke annet er avtalt, påløper i tilfellet forsinkelse konvensjonalbot med [0,4] % av det totale vederlag som skal betales i henhold til Kontrakten for hver dag Leverandør er forsinket.  </w:t>
      </w:r>
    </w:p>
    <w:p w14:paraId="023B9F79" w14:textId="77777777" w:rsidR="00091E61" w:rsidRDefault="00091E61" w:rsidP="009F424A">
      <w:pPr>
        <w:spacing w:after="0" w:line="240" w:lineRule="auto"/>
        <w:ind w:left="0" w:right="0" w:firstLine="0"/>
      </w:pPr>
      <w:r w:rsidRPr="00757F7F">
        <w:t xml:space="preserve">Konvensjonalbot skal utgjøre minimum NOK [500] per kalenderdag fra avtalt leveringstidspunkt til faktisk levering finner sted. Samlet sum skal ikke overstige [15] % av den totale summen som skal betales i henhold til Kontrakten. </w:t>
      </w:r>
    </w:p>
    <w:p w14:paraId="2D33E544" w14:textId="77777777" w:rsidR="009F424A" w:rsidRPr="00757F7F" w:rsidRDefault="009F424A" w:rsidP="009F424A">
      <w:pPr>
        <w:spacing w:after="0" w:line="240" w:lineRule="auto"/>
        <w:ind w:left="0" w:right="0" w:firstLine="0"/>
      </w:pPr>
    </w:p>
    <w:p w14:paraId="44618613" w14:textId="77777777" w:rsidR="00091E61" w:rsidRDefault="00091E61" w:rsidP="009F424A">
      <w:pPr>
        <w:spacing w:after="0" w:line="240" w:lineRule="auto"/>
        <w:ind w:left="0" w:right="0" w:firstLine="0"/>
      </w:pPr>
      <w:r w:rsidRPr="00757F7F">
        <w:t xml:space="preserve">Kunden kan, i tillegg til å kreve konvensjonalbot, kreve erstattet det tap han lider som følge av forsinkelsen. Erstatning er begrenset til direkte tap, med mindre Leverandør eller noen han svarer for, har utvist grov uaktsomhet eller forsett. </w:t>
      </w:r>
    </w:p>
    <w:p w14:paraId="06871847" w14:textId="77777777" w:rsidR="009F424A" w:rsidRPr="00757F7F" w:rsidRDefault="009F424A" w:rsidP="009F424A">
      <w:pPr>
        <w:spacing w:after="0" w:line="240" w:lineRule="auto"/>
        <w:ind w:left="0" w:right="0" w:firstLine="0"/>
      </w:pPr>
    </w:p>
    <w:p w14:paraId="6C616BAE" w14:textId="77777777" w:rsidR="00091E61" w:rsidRDefault="00091E61" w:rsidP="009F424A">
      <w:pPr>
        <w:spacing w:after="0" w:line="240" w:lineRule="auto"/>
        <w:ind w:left="0" w:right="0" w:firstLine="0"/>
      </w:pPr>
      <w:r w:rsidRPr="00757F7F">
        <w:t xml:space="preserve">Kunden kan heve Kontrakten dersom maksimal konvensjonalbot er påløpt eller forsinkelsen medfører vesentlig kontraktsbrudd. </w:t>
      </w:r>
    </w:p>
    <w:p w14:paraId="21F3ED89" w14:textId="77777777" w:rsidR="009F424A" w:rsidRPr="00757F7F" w:rsidRDefault="009F424A" w:rsidP="009F424A">
      <w:pPr>
        <w:spacing w:after="0" w:line="240" w:lineRule="auto"/>
        <w:ind w:left="0" w:right="0" w:firstLine="0"/>
      </w:pPr>
    </w:p>
    <w:p w14:paraId="706CEED0" w14:textId="77777777" w:rsidR="00091E61" w:rsidRDefault="00091E61" w:rsidP="009F424A">
      <w:pPr>
        <w:spacing w:after="0" w:line="240" w:lineRule="auto"/>
        <w:ind w:left="0" w:right="0" w:firstLine="0"/>
      </w:pPr>
      <w:r w:rsidRPr="00757F7F">
        <w:lastRenderedPageBreak/>
        <w:t xml:space="preserve">Ved forsinkelse eller antatt forsinkelse skal Leverandør uten ugrunnet opphold gi Kunden skriftlig melding om dette. Meldingen skal oppgi årsaken til forsinkelsen, samt når Tjenesten vil bli utført.   </w:t>
      </w:r>
    </w:p>
    <w:p w14:paraId="1960617C" w14:textId="77777777" w:rsidR="009F424A" w:rsidRPr="00757F7F" w:rsidRDefault="009F424A" w:rsidP="009F424A">
      <w:pPr>
        <w:spacing w:after="0" w:line="240" w:lineRule="auto"/>
        <w:ind w:left="0" w:right="0" w:firstLine="0"/>
      </w:pPr>
    </w:p>
    <w:p w14:paraId="1E12A477" w14:textId="77777777" w:rsidR="00091E61" w:rsidRDefault="00091E61" w:rsidP="009F424A">
      <w:pPr>
        <w:spacing w:after="0" w:line="240" w:lineRule="auto"/>
        <w:ind w:left="0" w:right="0" w:firstLine="0"/>
      </w:pPr>
      <w:r w:rsidRPr="00757F7F">
        <w:t>Får Kunden ikke slik melding innen rimelig tid etter at Leverandør fikk eller burde ha fått kjennskap til hindringen, kan Kunden kreve erstattet tap som kunne ha vært unngått om meldingen hadde kommet frem i tide.</w:t>
      </w:r>
      <w:r>
        <w:t xml:space="preserve"> </w:t>
      </w:r>
    </w:p>
    <w:p w14:paraId="4C3C294B" w14:textId="77777777" w:rsidR="00091E61" w:rsidRDefault="00091E61" w:rsidP="009F424A">
      <w:pPr>
        <w:pStyle w:val="Overskrift2"/>
      </w:pPr>
      <w:bookmarkStart w:id="40" w:name="_Toc238714486"/>
      <w:r w:rsidRPr="009F424A">
        <w:t>Mangler</w:t>
      </w:r>
      <w:bookmarkEnd w:id="40"/>
      <w:r>
        <w:t xml:space="preserve"> </w:t>
      </w:r>
    </w:p>
    <w:p w14:paraId="3B0907B3" w14:textId="77777777" w:rsidR="00091E61" w:rsidRDefault="00091E61" w:rsidP="009F424A">
      <w:pPr>
        <w:spacing w:after="0" w:line="240" w:lineRule="auto"/>
        <w:ind w:left="0" w:right="0" w:firstLine="0"/>
      </w:pPr>
      <w:r>
        <w:t xml:space="preserve">Leverandør er ansvarlig for enhver mangel ved utførelse av Tjenesten. </w:t>
      </w:r>
    </w:p>
    <w:p w14:paraId="15291B09" w14:textId="77777777" w:rsidR="009F424A" w:rsidRDefault="009F424A" w:rsidP="009F424A">
      <w:pPr>
        <w:spacing w:after="0" w:line="240" w:lineRule="auto"/>
        <w:ind w:left="0" w:right="0" w:firstLine="0"/>
      </w:pPr>
    </w:p>
    <w:p w14:paraId="6479359E" w14:textId="77777777" w:rsidR="00091E61" w:rsidRDefault="00091E61" w:rsidP="009F424A">
      <w:pPr>
        <w:spacing w:after="0" w:line="240" w:lineRule="auto"/>
        <w:ind w:left="0" w:right="0" w:firstLine="0"/>
      </w:pPr>
      <w:r>
        <w:t xml:space="preserve">Kunden skal reklamere skriftlig innen rimelig tid etter at mangel er oppdaget, og ikke senere enn </w:t>
      </w:r>
    </w:p>
    <w:p w14:paraId="190AD534" w14:textId="77777777" w:rsidR="00091E61" w:rsidRDefault="00091E61" w:rsidP="009F424A">
      <w:pPr>
        <w:spacing w:after="0" w:line="240" w:lineRule="auto"/>
        <w:ind w:left="0" w:right="0" w:firstLine="0"/>
      </w:pPr>
      <w:r>
        <w:t xml:space="preserve">[24] måneder etter at Tjenesten er utført. For utbedringsarbeider løper en tilsvarende </w:t>
      </w:r>
    </w:p>
    <w:p w14:paraId="4FA1E775" w14:textId="77777777" w:rsidR="00091E61" w:rsidRDefault="00091E61" w:rsidP="009F424A">
      <w:pPr>
        <w:spacing w:after="0" w:line="240" w:lineRule="auto"/>
        <w:ind w:left="0" w:right="0" w:firstLine="0"/>
      </w:pPr>
      <w:r>
        <w:t xml:space="preserve">reklamasjonsfrist fra det tidspunktet utbedringsarbeidet ble fullført. Reklamasjonsfristene løper ikke så lenge det foretas utbedringer eller annen aktivitet, som er nødvendig for korrekt kontraktsoppfyllelse. </w:t>
      </w:r>
    </w:p>
    <w:p w14:paraId="11395CDB" w14:textId="77777777" w:rsidR="00091E61" w:rsidRDefault="00091E61" w:rsidP="009F424A">
      <w:pPr>
        <w:pStyle w:val="Overskrift2"/>
      </w:pPr>
      <w:bookmarkStart w:id="41" w:name="_Toc238714487"/>
      <w:r w:rsidRPr="009F424A">
        <w:t>Virkninger</w:t>
      </w:r>
      <w:r>
        <w:t xml:space="preserve"> av mangler</w:t>
      </w:r>
      <w:bookmarkEnd w:id="41"/>
      <w:r>
        <w:t xml:space="preserve"> </w:t>
      </w:r>
    </w:p>
    <w:p w14:paraId="60ABFFDE" w14:textId="77777777" w:rsidR="00091E61" w:rsidRDefault="00091E61" w:rsidP="009F424A">
      <w:pPr>
        <w:spacing w:after="0" w:line="240" w:lineRule="auto"/>
        <w:ind w:left="0" w:right="0" w:firstLine="0"/>
      </w:pPr>
      <w:r>
        <w:t xml:space="preserve">Dersom Kunden reklamerer skal Leverandør starte utbedring av mangelen omgående. Utbedring kan utsettes dersom Kunden har saklig grunn for å kreve det. Utbedring skal gjennomføres uten kostnader for Kunden. </w:t>
      </w:r>
    </w:p>
    <w:p w14:paraId="48D25B38" w14:textId="77777777" w:rsidR="009F424A" w:rsidRDefault="009F424A" w:rsidP="009F424A">
      <w:pPr>
        <w:spacing w:after="0" w:line="240" w:lineRule="auto"/>
        <w:ind w:left="0" w:right="0" w:firstLine="0"/>
      </w:pPr>
    </w:p>
    <w:p w14:paraId="4183DE56" w14:textId="77777777" w:rsidR="00091E61" w:rsidRDefault="00091E61" w:rsidP="009F424A">
      <w:pPr>
        <w:spacing w:after="0" w:line="240" w:lineRule="auto"/>
        <w:ind w:left="0" w:right="0" w:firstLine="0"/>
      </w:pPr>
      <w:r>
        <w:t xml:space="preserve">Dersom Leverandør ikke innen rimelig tid har utbedret mangelen, er Kunden berettiget til selv, eller ved andre, å foreta utbedring for Leverandørs regning og risiko, eller kreve prisavslag. Det samme gjelder dersom det vil medføre vesentlig ulempe for Kunden å avvente Leverandørs utbedring. I slike tilfeller skal Leverandør underrettes skriftlig før utbedring iverksettes.  </w:t>
      </w:r>
    </w:p>
    <w:p w14:paraId="7AF2B7BD" w14:textId="77777777" w:rsidR="009F424A" w:rsidRDefault="009F424A" w:rsidP="009F424A">
      <w:pPr>
        <w:spacing w:after="0" w:line="240" w:lineRule="auto"/>
        <w:ind w:left="0" w:right="0" w:firstLine="0"/>
      </w:pPr>
    </w:p>
    <w:p w14:paraId="7AF5584A" w14:textId="77777777" w:rsidR="00091E61" w:rsidRDefault="00091E61" w:rsidP="009F424A">
      <w:pPr>
        <w:spacing w:after="0" w:line="240" w:lineRule="auto"/>
        <w:ind w:left="0" w:right="0" w:firstLine="0"/>
      </w:pPr>
      <w:r>
        <w:t xml:space="preserve">Kunden kan kreve erstatning for tap han lider som følge av mangel. Slik erstatning er begrenset til direkte tap, med mindre Leverandør eller noen han svarer for har utvist grov uaktsomhet eller forsett.  </w:t>
      </w:r>
    </w:p>
    <w:p w14:paraId="314900ED" w14:textId="77777777" w:rsidR="00091E61" w:rsidRDefault="00091E61" w:rsidP="009F424A">
      <w:pPr>
        <w:spacing w:after="0" w:line="240" w:lineRule="auto"/>
        <w:ind w:left="0" w:right="0" w:firstLine="0"/>
      </w:pPr>
      <w:r>
        <w:t xml:space="preserve">Kunden kan heve Kontrakten dersom mangelen medfører vesentlig kontraktsbrudd. I slike tilfeller kan Kunden motsette seg Leverandørs tilbud om utbedring.  </w:t>
      </w:r>
    </w:p>
    <w:p w14:paraId="58B54941" w14:textId="77777777" w:rsidR="00091E61" w:rsidRDefault="00091E61" w:rsidP="00091E61">
      <w:pPr>
        <w:ind w:left="715" w:right="686"/>
      </w:pPr>
    </w:p>
    <w:p w14:paraId="3DC8358E" w14:textId="77777777" w:rsidR="00091E61" w:rsidRDefault="00091E61" w:rsidP="009F424A">
      <w:pPr>
        <w:pStyle w:val="Overskrift2"/>
      </w:pPr>
      <w:bookmarkStart w:id="42" w:name="_Toc238714488"/>
      <w:r w:rsidRPr="009F424A">
        <w:t>Erstatning</w:t>
      </w:r>
      <w:bookmarkEnd w:id="42"/>
      <w:r>
        <w:t xml:space="preserve"> </w:t>
      </w:r>
    </w:p>
    <w:p w14:paraId="44BB547D" w14:textId="77777777" w:rsidR="00091E61" w:rsidRPr="009F424A" w:rsidRDefault="00091E61" w:rsidP="009F424A">
      <w:pPr>
        <w:spacing w:after="0" w:line="240" w:lineRule="auto"/>
        <w:ind w:left="0" w:right="0" w:firstLine="0"/>
      </w:pPr>
      <w:r>
        <w:t xml:space="preserve">Kundens rett til erstatning er uavhengig av øvrige krav Kunden måtte gjøre gjeldende som følge av kontraktsbruddet, eller om slike krav kan gjøres gjeldende. </w:t>
      </w:r>
      <w:r w:rsidRPr="009F424A">
        <w:t xml:space="preserve">  </w:t>
      </w:r>
    </w:p>
    <w:p w14:paraId="61A51953" w14:textId="77777777" w:rsidR="00091E61" w:rsidRDefault="00091E61" w:rsidP="00091E61">
      <w:pPr>
        <w:ind w:left="715" w:right="686"/>
      </w:pPr>
    </w:p>
    <w:p w14:paraId="15C95DCC" w14:textId="77777777" w:rsidR="00091E61" w:rsidRDefault="00091E61" w:rsidP="009F424A">
      <w:pPr>
        <w:pStyle w:val="Overskrift2"/>
      </w:pPr>
      <w:bookmarkStart w:id="43" w:name="_Toc238714489"/>
      <w:r>
        <w:t xml:space="preserve">Vesentlig </w:t>
      </w:r>
      <w:r w:rsidRPr="009F424A">
        <w:t>kontraktsbrudd</w:t>
      </w:r>
      <w:bookmarkEnd w:id="43"/>
      <w:r>
        <w:t xml:space="preserve"> </w:t>
      </w:r>
    </w:p>
    <w:p w14:paraId="69200A03" w14:textId="77777777" w:rsidR="00091E61" w:rsidRDefault="00091E61" w:rsidP="009F424A">
      <w:pPr>
        <w:spacing w:after="0" w:line="240" w:lineRule="auto"/>
        <w:ind w:left="0" w:right="0" w:firstLine="0"/>
      </w:pPr>
      <w:r>
        <w:t xml:space="preserve">Leverandørs konkurs, insolvens, brudd på andre vesentlige økonomiske forutsetninger, gjentatte brudd på instrukser eller brudd på offentlige lover og regler, svik, forsømmelse eller andre forhold som bryter med tillitsforholdet til Kunden, eller forsinkelse eller mangler som medfører at Kundens formål med Kontrakten ikke oppnås, utgjør alltid et vesentlig kontraktsbrudd. Opplisting i nærværende punkt er ikke å anse som uttømmende i forhold til vurderingen av hva som utgjør et vesentlig kontraktsbrudd.  </w:t>
      </w:r>
    </w:p>
    <w:p w14:paraId="2DC6E736" w14:textId="3F816DC9" w:rsidR="009F424A" w:rsidRDefault="009F424A">
      <w:pPr>
        <w:spacing w:before="120" w:after="120" w:line="240" w:lineRule="auto"/>
        <w:ind w:left="851" w:right="0" w:hanging="851"/>
      </w:pPr>
      <w:r>
        <w:br w:type="page"/>
      </w:r>
    </w:p>
    <w:p w14:paraId="0D2D0A0E" w14:textId="77777777" w:rsidR="00091E61" w:rsidRDefault="00091E61" w:rsidP="005E7B1A">
      <w:pPr>
        <w:pStyle w:val="Overskrift1"/>
      </w:pPr>
      <w:bookmarkStart w:id="44" w:name="_Toc238714490"/>
      <w:r w:rsidRPr="009F424A">
        <w:lastRenderedPageBreak/>
        <w:t>FORCE</w:t>
      </w:r>
      <w:r>
        <w:t xml:space="preserve"> MAJEURE</w:t>
      </w:r>
      <w:bookmarkEnd w:id="44"/>
      <w:r>
        <w:t xml:space="preserve"> </w:t>
      </w:r>
    </w:p>
    <w:p w14:paraId="13E78352" w14:textId="77777777" w:rsidR="00091E61" w:rsidRDefault="00091E61" w:rsidP="009F424A">
      <w:pPr>
        <w:spacing w:after="0" w:line="240" w:lineRule="auto"/>
        <w:ind w:left="0" w:right="0" w:firstLine="0"/>
      </w:pPr>
      <w:r>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3B360DB4" w14:textId="77777777" w:rsidR="009F424A" w:rsidRDefault="009F424A" w:rsidP="009F424A">
      <w:pPr>
        <w:spacing w:after="0" w:line="240" w:lineRule="auto"/>
        <w:ind w:left="0" w:right="0" w:firstLine="0"/>
      </w:pPr>
    </w:p>
    <w:p w14:paraId="33A5982A" w14:textId="77777777" w:rsidR="00091E61" w:rsidRDefault="00091E61" w:rsidP="009F424A">
      <w:pPr>
        <w:spacing w:after="0" w:line="240" w:lineRule="auto"/>
        <w:ind w:left="0" w:right="0" w:firstLine="0"/>
      </w:pPr>
      <w:r>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6ADF8229" w14:textId="77777777" w:rsidR="009F424A" w:rsidRDefault="009F424A" w:rsidP="009F424A">
      <w:pPr>
        <w:spacing w:after="0" w:line="240" w:lineRule="auto"/>
        <w:ind w:left="0" w:right="0" w:firstLine="0"/>
      </w:pPr>
    </w:p>
    <w:p w14:paraId="72CB3FA6" w14:textId="77777777" w:rsidR="00091E61" w:rsidRDefault="00091E61" w:rsidP="009F424A">
      <w:pPr>
        <w:spacing w:after="0" w:line="240" w:lineRule="auto"/>
        <w:ind w:left="0" w:right="0" w:firstLine="0"/>
      </w:pPr>
      <w:r>
        <w:t xml:space="preserve">Dersom Force Majeure situasjonen varer lenger enn [60] dager har partene rett til å heve Kontrakten ved å melde dette skriftlig til motparten. </w:t>
      </w:r>
    </w:p>
    <w:p w14:paraId="7A55AC93" w14:textId="77777777" w:rsidR="00091E61" w:rsidRDefault="00091E61" w:rsidP="005E7B1A">
      <w:pPr>
        <w:pStyle w:val="Overskrift1"/>
      </w:pPr>
      <w:bookmarkStart w:id="45" w:name="_Toc238714491"/>
      <w:r w:rsidRPr="005E7B1A">
        <w:t>OPPSIGELSE</w:t>
      </w:r>
      <w:bookmarkEnd w:id="45"/>
      <w:r>
        <w:t xml:space="preserve"> </w:t>
      </w:r>
    </w:p>
    <w:p w14:paraId="43CA8B8C" w14:textId="77777777" w:rsidR="00091E61" w:rsidRDefault="00091E61" w:rsidP="009F424A">
      <w:pPr>
        <w:spacing w:after="0" w:line="240" w:lineRule="auto"/>
        <w:ind w:left="0" w:right="0" w:firstLine="0"/>
      </w:pPr>
      <w:r>
        <w:t xml:space="preserve">Partene kan si opp avtalen med en gjensidig oppsigelsesfrist på [30] dager. Ved oppsigelse skal løpende og allerede iverksatte bestillinger effektueres.  </w:t>
      </w:r>
    </w:p>
    <w:p w14:paraId="4C585559" w14:textId="77777777" w:rsidR="00091E61" w:rsidRDefault="00091E61" w:rsidP="005E7B1A">
      <w:pPr>
        <w:pStyle w:val="Overskrift1"/>
      </w:pPr>
      <w:bookmarkStart w:id="46" w:name="_Toc238714492"/>
      <w:r w:rsidRPr="005E7B1A">
        <w:t>FORSIKRING</w:t>
      </w:r>
      <w:bookmarkEnd w:id="46"/>
      <w:r>
        <w:t xml:space="preserve"> </w:t>
      </w:r>
    </w:p>
    <w:p w14:paraId="73CF08DA" w14:textId="77777777" w:rsidR="00091E61" w:rsidRDefault="00091E61" w:rsidP="009F424A">
      <w:pPr>
        <w:spacing w:after="0" w:line="240" w:lineRule="auto"/>
        <w:ind w:left="0" w:right="0" w:firstLine="0"/>
      </w:pPr>
      <w:r>
        <w:t xml:space="preserve">Leverandør plikter å tegne og opprettholde forsikringer for de skade- og ansvarstilfeller som kan oppstå under oppfyllelse av Kontrakten.  </w:t>
      </w:r>
    </w:p>
    <w:p w14:paraId="12769790" w14:textId="77777777" w:rsidR="009F424A" w:rsidRDefault="009F424A" w:rsidP="009F424A">
      <w:pPr>
        <w:spacing w:after="0" w:line="240" w:lineRule="auto"/>
        <w:ind w:left="0" w:right="0" w:firstLine="0"/>
      </w:pPr>
    </w:p>
    <w:p w14:paraId="68938502" w14:textId="77777777" w:rsidR="00091E61" w:rsidRDefault="00091E61" w:rsidP="009F424A">
      <w:pPr>
        <w:spacing w:after="0" w:line="240" w:lineRule="auto"/>
        <w:ind w:left="0" w:right="0" w:firstLine="0"/>
      </w:pPr>
      <w:r>
        <w:t xml:space="preserve">Leverandør plikter å ha tilfredsstillende ulykkesforsikring, samt lovpålagte personalforsikringer for sine ansatte. </w:t>
      </w:r>
    </w:p>
    <w:p w14:paraId="745078C0" w14:textId="77777777" w:rsidR="009F424A" w:rsidRDefault="009F424A" w:rsidP="009F424A">
      <w:pPr>
        <w:spacing w:after="0" w:line="240" w:lineRule="auto"/>
        <w:ind w:left="0" w:right="0" w:firstLine="0"/>
      </w:pPr>
    </w:p>
    <w:p w14:paraId="7E629AA1" w14:textId="77777777" w:rsidR="00091E61" w:rsidRDefault="00091E61" w:rsidP="009F424A">
      <w:pPr>
        <w:spacing w:after="0" w:line="240" w:lineRule="auto"/>
        <w:ind w:left="0" w:right="0" w:firstLine="0"/>
      </w:pPr>
      <w:r>
        <w:t xml:space="preserve">Kunden kan kreve fremlagt dokumentasjon på forsikringsdekning og omfang av forsikringen. </w:t>
      </w:r>
    </w:p>
    <w:p w14:paraId="27D30AD3" w14:textId="77777777" w:rsidR="00091E61" w:rsidRDefault="00091E61" w:rsidP="005E7B1A">
      <w:pPr>
        <w:pStyle w:val="Overskrift1"/>
      </w:pPr>
      <w:bookmarkStart w:id="47" w:name="_Toc238714493"/>
      <w:r w:rsidRPr="005E7B1A">
        <w:t>SKADESLØSHOLDELSE</w:t>
      </w:r>
      <w:bookmarkEnd w:id="47"/>
      <w:r>
        <w:t xml:space="preserve">  </w:t>
      </w:r>
    </w:p>
    <w:p w14:paraId="66530FB3" w14:textId="77777777" w:rsidR="00091E61" w:rsidRDefault="00091E61" w:rsidP="009F424A">
      <w:pPr>
        <w:spacing w:after="0" w:line="240" w:lineRule="auto"/>
        <w:ind w:left="0" w:right="0" w:firstLine="0"/>
      </w:pPr>
      <w:r>
        <w:t xml:space="preserve">Leverandør skal holde Kunden skadesløs for ethvert krav som følge av skade på Leverandørs eiendom og krav fra eget eller tredjemanns personell.  </w:t>
      </w:r>
    </w:p>
    <w:p w14:paraId="2C15C021" w14:textId="77777777" w:rsidR="006913BD" w:rsidRDefault="006913BD" w:rsidP="009F424A">
      <w:pPr>
        <w:spacing w:after="0" w:line="240" w:lineRule="auto"/>
        <w:ind w:left="0" w:right="0" w:firstLine="0"/>
      </w:pPr>
    </w:p>
    <w:p w14:paraId="1B8E3812" w14:textId="77777777" w:rsidR="00091E61" w:rsidRDefault="00091E61" w:rsidP="009F424A">
      <w:pPr>
        <w:spacing w:after="0" w:line="240" w:lineRule="auto"/>
        <w:ind w:left="0" w:right="0" w:firstLine="0"/>
      </w:pPr>
      <w:r>
        <w:t xml:space="preserve">Partene skal gjensidig informere hverandre når krav som vedrører den annen Part er fremmet av tredjemann.  </w:t>
      </w:r>
    </w:p>
    <w:p w14:paraId="1F40E850" w14:textId="77777777" w:rsidR="00091E61" w:rsidRDefault="00091E61" w:rsidP="005E7B1A">
      <w:pPr>
        <w:pStyle w:val="Overskrift1"/>
      </w:pPr>
      <w:bookmarkStart w:id="48" w:name="_Toc238714494"/>
      <w:r w:rsidRPr="005E7B1A">
        <w:t>KONFIDENSIALITET</w:t>
      </w:r>
      <w:bookmarkEnd w:id="48"/>
      <w:r>
        <w:t xml:space="preserve"> </w:t>
      </w:r>
    </w:p>
    <w:p w14:paraId="343B86DF" w14:textId="77777777" w:rsidR="006913BD" w:rsidRDefault="00091E61" w:rsidP="006913BD">
      <w:pPr>
        <w:spacing w:after="0" w:line="240" w:lineRule="auto"/>
        <w:ind w:left="0" w:right="0" w:firstLine="0"/>
      </w:pPr>
      <w:r>
        <w:t xml:space="preserve">Leverandør og Leverandørs personell er forpliktet til å behandle alle opplysninger om Kunden og Tjenesten som konfidensielle, også etter at avtaleforholdet opphører. </w:t>
      </w:r>
    </w:p>
    <w:p w14:paraId="181CF6D1" w14:textId="1696DA25" w:rsidR="00091E61" w:rsidRDefault="00091E61" w:rsidP="006913BD">
      <w:pPr>
        <w:spacing w:after="0" w:line="240" w:lineRule="auto"/>
        <w:ind w:left="0" w:right="0" w:firstLine="0"/>
      </w:pPr>
      <w:r>
        <w:t xml:space="preserve"> </w:t>
      </w:r>
    </w:p>
    <w:p w14:paraId="2A357AC8" w14:textId="77777777" w:rsidR="00091E61" w:rsidRDefault="00091E61" w:rsidP="006913BD">
      <w:pPr>
        <w:spacing w:after="0" w:line="240" w:lineRule="auto"/>
        <w:ind w:left="0" w:right="0" w:firstLine="0"/>
      </w:pPr>
      <w:r>
        <w:t xml:space="preserve">Leverandør skal ikke offentliggjøre inngåelse av denne Kontrakt, eller benytte Kunden som referanse, uten Kundens skriftlige samtykke. Samtykke kan ikke nektes uten saklig grunn. </w:t>
      </w:r>
    </w:p>
    <w:p w14:paraId="47C9E65A" w14:textId="77777777" w:rsidR="006913BD" w:rsidRDefault="006913BD" w:rsidP="006913BD">
      <w:pPr>
        <w:spacing w:after="0" w:line="240" w:lineRule="auto"/>
        <w:ind w:left="0" w:right="0" w:firstLine="0"/>
      </w:pPr>
    </w:p>
    <w:p w14:paraId="60B40FBD" w14:textId="77777777" w:rsidR="00091E61" w:rsidRDefault="00091E61" w:rsidP="006913BD">
      <w:pPr>
        <w:spacing w:after="0" w:line="240" w:lineRule="auto"/>
        <w:ind w:left="0" w:right="0" w:firstLine="0"/>
      </w:pPr>
      <w:r>
        <w:t xml:space="preserve">Brudd på denne bestemmelsen ansees som vesentlig kontraktsbrudd. </w:t>
      </w:r>
    </w:p>
    <w:p w14:paraId="6974AFA1" w14:textId="3C82A754" w:rsidR="006913BD" w:rsidRDefault="006913BD">
      <w:pPr>
        <w:spacing w:before="120" w:after="120" w:line="240" w:lineRule="auto"/>
        <w:ind w:left="851" w:right="0" w:hanging="851"/>
      </w:pPr>
      <w:r>
        <w:br w:type="page"/>
      </w:r>
    </w:p>
    <w:p w14:paraId="76CCB1A1" w14:textId="77777777" w:rsidR="00091E61" w:rsidRDefault="00091E61" w:rsidP="005E7B1A">
      <w:pPr>
        <w:pStyle w:val="Overskrift1"/>
      </w:pPr>
      <w:bookmarkStart w:id="49" w:name="_Toc238714495"/>
      <w:r w:rsidRPr="005E7B1A">
        <w:lastRenderedPageBreak/>
        <w:t>OVERDRAGELSE</w:t>
      </w:r>
      <w:r>
        <w:t xml:space="preserve"> AV KONTRAKTEN</w:t>
      </w:r>
      <w:bookmarkEnd w:id="49"/>
      <w:r>
        <w:t xml:space="preserve"> </w:t>
      </w:r>
    </w:p>
    <w:p w14:paraId="25C763E0" w14:textId="77777777" w:rsidR="00091E61" w:rsidRDefault="00091E61" w:rsidP="006913BD">
      <w:pPr>
        <w:spacing w:after="0" w:line="240" w:lineRule="auto"/>
        <w:ind w:left="0" w:right="0" w:firstLine="0"/>
      </w:pPr>
      <w:r>
        <w:t xml:space="preserve">Kunden kan overdra sine rettigheter og plikter etter Kontrakten, helt eller delvis, forutsatt at Kunden kan godtgjøre at erververen har den økonomiske styrke som trengs for å kunne oppfylle Kundens forpliktelser etter Kontrakten. </w:t>
      </w:r>
    </w:p>
    <w:p w14:paraId="53C01E19" w14:textId="77777777" w:rsidR="006913BD" w:rsidRDefault="006913BD" w:rsidP="006913BD">
      <w:pPr>
        <w:spacing w:after="0" w:line="240" w:lineRule="auto"/>
        <w:ind w:left="0" w:right="0" w:firstLine="0"/>
      </w:pPr>
    </w:p>
    <w:p w14:paraId="6D4F61E9" w14:textId="77777777" w:rsidR="00091E61" w:rsidRDefault="00091E61" w:rsidP="006913BD">
      <w:pPr>
        <w:spacing w:after="0" w:line="240" w:lineRule="auto"/>
        <w:ind w:left="0" w:right="0" w:firstLine="0"/>
      </w:pPr>
      <w:r>
        <w:t xml:space="preserve">Leverandøren kan ikke overdra eller pantsette Kontrakten, del av eller interesse i den, uten Kundens samtykke. Slikt samtykke skal ikke nektes uten saklig grunn. </w:t>
      </w:r>
    </w:p>
    <w:p w14:paraId="196C2A2C" w14:textId="77777777" w:rsidR="00091E61" w:rsidRDefault="00091E61" w:rsidP="005E7B1A">
      <w:pPr>
        <w:pStyle w:val="Overskrift1"/>
      </w:pPr>
      <w:bookmarkStart w:id="50" w:name="_Toc238714496"/>
      <w:r>
        <w:t xml:space="preserve">LOVVALG OG </w:t>
      </w:r>
      <w:r w:rsidRPr="006913BD">
        <w:t>VERNETING</w:t>
      </w:r>
      <w:bookmarkEnd w:id="50"/>
      <w:r>
        <w:t xml:space="preserve"> </w:t>
      </w:r>
    </w:p>
    <w:p w14:paraId="659A9DA5" w14:textId="77777777" w:rsidR="00091E61" w:rsidRDefault="00091E61" w:rsidP="006913BD">
      <w:pPr>
        <w:spacing w:after="0" w:line="240" w:lineRule="auto"/>
        <w:ind w:left="0" w:right="0" w:firstLine="0"/>
      </w:pPr>
      <w:r>
        <w:t xml:space="preserve">Denne Kontrakten skal i alle henseender reguleres av norsk lovgivning, og rettstvister vedrørende Kontrakten skal løses etter norske rettergangsregler.  </w:t>
      </w:r>
    </w:p>
    <w:p w14:paraId="39B50CA1" w14:textId="77777777" w:rsidR="006913BD" w:rsidRDefault="006913BD" w:rsidP="006913BD">
      <w:pPr>
        <w:spacing w:after="0" w:line="240" w:lineRule="auto"/>
        <w:ind w:left="0" w:right="0" w:firstLine="0"/>
      </w:pPr>
    </w:p>
    <w:p w14:paraId="779E9D9A" w14:textId="77777777" w:rsidR="00091E61" w:rsidRDefault="00091E61" w:rsidP="006913BD">
      <w:pPr>
        <w:spacing w:after="0" w:line="240" w:lineRule="auto"/>
        <w:ind w:left="0" w:right="0" w:firstLine="0"/>
      </w:pPr>
      <w:r>
        <w:t xml:space="preserve">Tvist mellom Partene skal søkes løst gjennom forhandlinger. Oppnås ikke en løsning, skal saken henvises til ordinær domstolsbehandling.  </w:t>
      </w:r>
    </w:p>
    <w:p w14:paraId="1F4944AA" w14:textId="77777777" w:rsidR="006913BD" w:rsidRDefault="006913BD" w:rsidP="006913BD">
      <w:pPr>
        <w:spacing w:after="0" w:line="240" w:lineRule="auto"/>
        <w:ind w:left="0" w:right="0" w:firstLine="0"/>
      </w:pPr>
    </w:p>
    <w:p w14:paraId="1B1114E8" w14:textId="77777777" w:rsidR="00091E61" w:rsidRDefault="00091E61" w:rsidP="006913BD">
      <w:pPr>
        <w:spacing w:after="0" w:line="240" w:lineRule="auto"/>
        <w:ind w:left="0" w:right="0" w:firstLine="0"/>
      </w:pPr>
      <w:r>
        <w:t xml:space="preserve">Rett verneting er Kundens verneting. </w:t>
      </w:r>
    </w:p>
    <w:p w14:paraId="53E4DD9B" w14:textId="77777777" w:rsidR="00091E61" w:rsidRPr="00647AD0" w:rsidRDefault="00091E61" w:rsidP="005E7B1A">
      <w:pPr>
        <w:pStyle w:val="Overskrift1"/>
      </w:pPr>
      <w:bookmarkStart w:id="51" w:name="_Toc224893455"/>
      <w:bookmarkStart w:id="52" w:name="_Toc238714497"/>
      <w:r w:rsidRPr="005E7B1A">
        <w:t>ÅPENHETSLOVEN</w:t>
      </w:r>
      <w:bookmarkEnd w:id="51"/>
      <w:bookmarkEnd w:id="52"/>
    </w:p>
    <w:p w14:paraId="0E1670EF" w14:textId="77777777" w:rsidR="00091E61" w:rsidRDefault="00091E61" w:rsidP="006913BD">
      <w:pPr>
        <w:spacing w:after="0" w:line="240" w:lineRule="auto"/>
        <w:ind w:left="0" w:right="0" w:firstLine="0"/>
      </w:pPr>
      <w:r w:rsidRPr="00091D1B">
        <w:t>«Leverandøren» skal umiddelbart gi fullstendig og utfyllende informasjon til «Kunden» dersom «Leverandøren» får kunnskap om at «Leverandørens» virksomhet, herunder «Leverandørens» leverandører eller forretningspartneres virksomhet, har negative konsekvenser for grunnleggende menneskerettigheter eller anstendige arbeidsforhold slik disse er definert i åpenhetsloven. Informasjon etter denne bestemmelsen skal navngi «Leverandørens» leverandører og forretningspartnere, og relevant produkt eller tjeneste. Informasjonen skal gis skriftlig.</w:t>
      </w:r>
    </w:p>
    <w:p w14:paraId="6B28080D" w14:textId="77777777" w:rsidR="006913BD" w:rsidRPr="00091D1B" w:rsidRDefault="006913BD" w:rsidP="006913BD">
      <w:pPr>
        <w:spacing w:after="0" w:line="240" w:lineRule="auto"/>
        <w:ind w:left="0" w:right="0" w:firstLine="0"/>
      </w:pPr>
    </w:p>
    <w:p w14:paraId="0DF72A56" w14:textId="77777777" w:rsidR="00091E61" w:rsidRDefault="00091E61" w:rsidP="006913BD">
      <w:pPr>
        <w:spacing w:after="0" w:line="240" w:lineRule="auto"/>
        <w:ind w:left="0" w:right="0" w:firstLine="0"/>
      </w:pPr>
      <w:r w:rsidRPr="00091D1B">
        <w:t>«Leverandøren» skal ha rutiner for å forebygge eller redusere potenspille negative konsekvenser for menneskerettigheter og ansattes rettigheter, samt stanse aktiviteter som forårsaker eller bidrar til slike konsekvenser.</w:t>
      </w:r>
    </w:p>
    <w:p w14:paraId="4EF4D273" w14:textId="77777777" w:rsidR="006913BD" w:rsidRPr="00091D1B" w:rsidRDefault="006913BD" w:rsidP="006913BD">
      <w:pPr>
        <w:spacing w:after="0" w:line="240" w:lineRule="auto"/>
        <w:ind w:left="0" w:right="0" w:firstLine="0"/>
      </w:pPr>
    </w:p>
    <w:p w14:paraId="5E1FF0D8" w14:textId="77777777" w:rsidR="00091E61" w:rsidRDefault="00091E61" w:rsidP="006913BD">
      <w:pPr>
        <w:spacing w:after="0" w:line="240" w:lineRule="auto"/>
        <w:ind w:left="0" w:right="0" w:firstLine="0"/>
      </w:pPr>
      <w:r w:rsidRPr="00091D1B">
        <w:t>«Kunden» kan ved berettiget mistanke om brudd på grunnleggende menneskerettigheter eller anstendige arbeidsforhold, ensidig suspendere sine forpliktelser etter denne kontrakten. Dette innebærer at «Kunden», inntil mistankene er avkreftet, ikke er forpliktet til å overholde denne kontrakten. «Kunden» skal umiddelbart varsle «Leverandøren». Varselet skal være skriftlig og gi en begrunnelse for mistanken. Kopi av dokumentasjon Kunden besitter og som underbygger mistanken skal oversendes «Leverandøren». «Kunden» skal i varselet gi «Leverandøren» en frist til å besvare innholdet i varselet.</w:t>
      </w:r>
    </w:p>
    <w:p w14:paraId="5756435D" w14:textId="77777777" w:rsidR="006913BD" w:rsidRPr="00091D1B" w:rsidRDefault="006913BD" w:rsidP="006913BD">
      <w:pPr>
        <w:spacing w:after="0" w:line="240" w:lineRule="auto"/>
        <w:ind w:left="0" w:right="0" w:firstLine="0"/>
      </w:pPr>
    </w:p>
    <w:p w14:paraId="0A6772E0" w14:textId="77777777" w:rsidR="00091E61" w:rsidRDefault="00091E61" w:rsidP="006913BD">
      <w:pPr>
        <w:spacing w:after="0" w:line="240" w:lineRule="auto"/>
        <w:ind w:left="0" w:right="0" w:firstLine="0"/>
      </w:pPr>
      <w:r w:rsidRPr="00091D1B">
        <w:t>Ved brudd på disse kontrakts bestemmelsene, kan «Kunden» i tillegg til alminnelige kontraktsrettslige misligholdsbeføyelser, gjøre gjeldende en konvensjonalbot. Konvensjonalbotens størrelses er [beløp eller egnet formel for beregning av boten størrelse]. «Kunden» skal varsle «Leverandøren» om at kontraktsrettslige misligholdsbeføyelser vil bli gjort gjeldende. Varsel skal sendes skriftlig og gi «Leverandøren» en frist på minimum tre uker med å besvare varselet.</w:t>
      </w:r>
    </w:p>
    <w:p w14:paraId="3DAEBE23" w14:textId="77777777" w:rsidR="00091E61" w:rsidRDefault="00091E61" w:rsidP="00091E61">
      <w:pPr>
        <w:ind w:left="715" w:right="686"/>
      </w:pPr>
    </w:p>
    <w:p w14:paraId="0A6FA34D" w14:textId="705B12E1" w:rsidR="00F238C6" w:rsidRPr="006913BD" w:rsidRDefault="006913BD" w:rsidP="006913BD">
      <w:pPr>
        <w:jc w:val="center"/>
        <w:rPr>
          <w:sz w:val="24"/>
          <w:szCs w:val="24"/>
        </w:rPr>
      </w:pPr>
      <w:r w:rsidRPr="006913BD">
        <w:rPr>
          <w:sz w:val="24"/>
          <w:szCs w:val="24"/>
        </w:rPr>
        <w:t>******</w:t>
      </w:r>
    </w:p>
    <w:sectPr w:rsidR="00F238C6" w:rsidRPr="00691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E194D"/>
    <w:multiLevelType w:val="hybridMultilevel"/>
    <w:tmpl w:val="ADB442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0458DE"/>
    <w:multiLevelType w:val="multilevel"/>
    <w:tmpl w:val="F5904D3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4E793F48"/>
    <w:multiLevelType w:val="hybridMultilevel"/>
    <w:tmpl w:val="01D46222"/>
    <w:lvl w:ilvl="0" w:tplc="4776FCA4">
      <w:start w:val="1"/>
      <w:numFmt w:val="bullet"/>
      <w:lvlText w:val="•"/>
      <w:lvlJc w:val="left"/>
      <w:pPr>
        <w:ind w:left="10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7C5E4E">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504148A">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E20ABFA">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F2E366">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E4BAB2">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48DFDA">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B6F5E8">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EE0FFA4">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2074618625">
    <w:abstractNumId w:val="2"/>
  </w:num>
  <w:num w:numId="2" w16cid:durableId="2086146953">
    <w:abstractNumId w:val="1"/>
  </w:num>
  <w:num w:numId="3" w16cid:durableId="871763799">
    <w:abstractNumId w:val="0"/>
  </w:num>
  <w:num w:numId="4" w16cid:durableId="405684817">
    <w:abstractNumId w:val="1"/>
  </w:num>
  <w:num w:numId="5" w16cid:durableId="426777756">
    <w:abstractNumId w:val="1"/>
  </w:num>
  <w:num w:numId="6" w16cid:durableId="1071005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61"/>
    <w:rsid w:val="00091E61"/>
    <w:rsid w:val="000E3CFF"/>
    <w:rsid w:val="001262CE"/>
    <w:rsid w:val="002976DA"/>
    <w:rsid w:val="004C4EAB"/>
    <w:rsid w:val="004C7EBC"/>
    <w:rsid w:val="00557EAC"/>
    <w:rsid w:val="005E7B1A"/>
    <w:rsid w:val="006913BD"/>
    <w:rsid w:val="00945C12"/>
    <w:rsid w:val="009907DA"/>
    <w:rsid w:val="009F424A"/>
    <w:rsid w:val="00A601F1"/>
    <w:rsid w:val="00C26B63"/>
    <w:rsid w:val="00CA609C"/>
    <w:rsid w:val="00E82112"/>
    <w:rsid w:val="00F13F37"/>
    <w:rsid w:val="00F238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FE90"/>
  <w15:chartTrackingRefBased/>
  <w15:docId w15:val="{E3F540B4-AB0B-49F4-98E4-B291E6228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before="120" w:after="120"/>
        <w:ind w:left="851" w:hanging="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E61"/>
    <w:pPr>
      <w:spacing w:before="0" w:after="110" w:line="248" w:lineRule="auto"/>
      <w:ind w:left="1889" w:right="2515" w:hanging="10"/>
    </w:pPr>
    <w:rPr>
      <w:rFonts w:ascii="Times New Roman" w:eastAsia="Times New Roman" w:hAnsi="Times New Roman" w:cs="Times New Roman"/>
      <w:color w:val="000000"/>
      <w:kern w:val="0"/>
      <w:lang w:eastAsia="nb-NO"/>
      <w14:ligatures w14:val="none"/>
    </w:rPr>
  </w:style>
  <w:style w:type="paragraph" w:styleId="Overskrift1">
    <w:name w:val="heading 1"/>
    <w:basedOn w:val="Normal"/>
    <w:next w:val="Normal"/>
    <w:link w:val="Overskrift1Tegn"/>
    <w:uiPriority w:val="9"/>
    <w:qFormat/>
    <w:rsid w:val="005E7B1A"/>
    <w:pPr>
      <w:keepNext/>
      <w:keepLines/>
      <w:numPr>
        <w:numId w:val="2"/>
      </w:numPr>
      <w:spacing w:before="240" w:after="120" w:line="240" w:lineRule="auto"/>
      <w:ind w:left="425" w:right="0" w:hanging="425"/>
      <w:outlineLvl w:val="0"/>
    </w:pPr>
    <w:rPr>
      <w:rFonts w:eastAsiaTheme="majorEastAsia" w:cstheme="majorBidi"/>
      <w:color w:val="0F4761" w:themeColor="accent1" w:themeShade="BF"/>
      <w:sz w:val="32"/>
      <w:szCs w:val="40"/>
    </w:rPr>
  </w:style>
  <w:style w:type="paragraph" w:styleId="Overskrift2">
    <w:name w:val="heading 2"/>
    <w:basedOn w:val="Normal"/>
    <w:next w:val="Normal"/>
    <w:link w:val="Overskrift2Tegn"/>
    <w:uiPriority w:val="9"/>
    <w:unhideWhenUsed/>
    <w:qFormat/>
    <w:rsid w:val="00945C12"/>
    <w:pPr>
      <w:keepNext/>
      <w:keepLines/>
      <w:numPr>
        <w:ilvl w:val="1"/>
        <w:numId w:val="2"/>
      </w:numPr>
      <w:spacing w:before="160" w:after="80" w:line="247" w:lineRule="auto"/>
      <w:ind w:right="284"/>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91E61"/>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91E61"/>
    <w:pPr>
      <w:keepNext/>
      <w:keepLines/>
      <w:numPr>
        <w:ilvl w:val="3"/>
        <w:numId w:val="2"/>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91E61"/>
    <w:pPr>
      <w:keepNext/>
      <w:keepLines/>
      <w:numPr>
        <w:ilvl w:val="4"/>
        <w:numId w:val="2"/>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91E61"/>
    <w:pPr>
      <w:keepNext/>
      <w:keepLines/>
      <w:numPr>
        <w:ilvl w:val="5"/>
        <w:numId w:val="2"/>
      </w:numPr>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91E61"/>
    <w:pPr>
      <w:keepNext/>
      <w:keepLines/>
      <w:numPr>
        <w:ilvl w:val="6"/>
        <w:numId w:val="2"/>
      </w:numPr>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91E61"/>
    <w:pPr>
      <w:keepNext/>
      <w:keepLines/>
      <w:numPr>
        <w:ilvl w:val="7"/>
        <w:numId w:val="2"/>
      </w:numPr>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91E61"/>
    <w:pPr>
      <w:keepNext/>
      <w:keepLines/>
      <w:numPr>
        <w:ilvl w:val="8"/>
        <w:numId w:val="2"/>
      </w:numPr>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E7B1A"/>
    <w:rPr>
      <w:rFonts w:ascii="Times New Roman" w:eastAsiaTheme="majorEastAsia" w:hAnsi="Times New Roman" w:cstheme="majorBidi"/>
      <w:color w:val="0F4761" w:themeColor="accent1" w:themeShade="BF"/>
      <w:kern w:val="0"/>
      <w:sz w:val="32"/>
      <w:szCs w:val="40"/>
      <w:lang w:eastAsia="nb-NO"/>
      <w14:ligatures w14:val="none"/>
    </w:rPr>
  </w:style>
  <w:style w:type="character" w:customStyle="1" w:styleId="Overskrift2Tegn">
    <w:name w:val="Overskrift 2 Tegn"/>
    <w:basedOn w:val="Standardskriftforavsnitt"/>
    <w:link w:val="Overskrift2"/>
    <w:uiPriority w:val="9"/>
    <w:rsid w:val="00945C12"/>
    <w:rPr>
      <w:rFonts w:asciiTheme="majorHAnsi" w:eastAsiaTheme="majorEastAsia" w:hAnsiTheme="majorHAnsi" w:cstheme="majorBidi"/>
      <w:color w:val="0F4761" w:themeColor="accent1" w:themeShade="BF"/>
      <w:kern w:val="0"/>
      <w:sz w:val="32"/>
      <w:szCs w:val="32"/>
      <w:lang w:eastAsia="nb-NO"/>
      <w14:ligatures w14:val="none"/>
    </w:rPr>
  </w:style>
  <w:style w:type="character" w:customStyle="1" w:styleId="Overskrift3Tegn">
    <w:name w:val="Overskrift 3 Tegn"/>
    <w:basedOn w:val="Standardskriftforavsnitt"/>
    <w:link w:val="Overskrift3"/>
    <w:uiPriority w:val="9"/>
    <w:semiHidden/>
    <w:rsid w:val="00091E6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91E6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91E6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91E6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91E6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91E6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91E61"/>
    <w:rPr>
      <w:rFonts w:eastAsiaTheme="majorEastAsia" w:cstheme="majorBidi"/>
      <w:color w:val="272727" w:themeColor="text1" w:themeTint="D8"/>
    </w:rPr>
  </w:style>
  <w:style w:type="paragraph" w:styleId="Tittel">
    <w:name w:val="Title"/>
    <w:basedOn w:val="Normal"/>
    <w:next w:val="Normal"/>
    <w:link w:val="TittelTegn"/>
    <w:uiPriority w:val="10"/>
    <w:qFormat/>
    <w:rsid w:val="00091E61"/>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91E6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91E61"/>
    <w:pPr>
      <w:numPr>
        <w:ilvl w:val="1"/>
      </w:numPr>
      <w:spacing w:after="160"/>
      <w:ind w:left="851" w:hanging="851"/>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91E6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91E61"/>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091E61"/>
    <w:rPr>
      <w:i/>
      <w:iCs/>
      <w:color w:val="404040" w:themeColor="text1" w:themeTint="BF"/>
    </w:rPr>
  </w:style>
  <w:style w:type="paragraph" w:styleId="Listeavsnitt">
    <w:name w:val="List Paragraph"/>
    <w:basedOn w:val="Normal"/>
    <w:uiPriority w:val="34"/>
    <w:qFormat/>
    <w:rsid w:val="00091E61"/>
    <w:pPr>
      <w:ind w:left="720"/>
      <w:contextualSpacing/>
    </w:pPr>
  </w:style>
  <w:style w:type="character" w:styleId="Sterkutheving">
    <w:name w:val="Intense Emphasis"/>
    <w:basedOn w:val="Standardskriftforavsnitt"/>
    <w:uiPriority w:val="21"/>
    <w:qFormat/>
    <w:rsid w:val="00091E61"/>
    <w:rPr>
      <w:i/>
      <w:iCs/>
      <w:color w:val="0F4761" w:themeColor="accent1" w:themeShade="BF"/>
    </w:rPr>
  </w:style>
  <w:style w:type="paragraph" w:styleId="Sterktsitat">
    <w:name w:val="Intense Quote"/>
    <w:basedOn w:val="Normal"/>
    <w:next w:val="Normal"/>
    <w:link w:val="SterktsitatTegn"/>
    <w:uiPriority w:val="30"/>
    <w:qFormat/>
    <w:rsid w:val="00091E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91E61"/>
    <w:rPr>
      <w:i/>
      <w:iCs/>
      <w:color w:val="0F4761" w:themeColor="accent1" w:themeShade="BF"/>
    </w:rPr>
  </w:style>
  <w:style w:type="character" w:styleId="Sterkreferanse">
    <w:name w:val="Intense Reference"/>
    <w:basedOn w:val="Standardskriftforavsnitt"/>
    <w:uiPriority w:val="32"/>
    <w:qFormat/>
    <w:rsid w:val="00091E61"/>
    <w:rPr>
      <w:b/>
      <w:bCs/>
      <w:smallCaps/>
      <w:color w:val="0F4761" w:themeColor="accent1" w:themeShade="BF"/>
      <w:spacing w:val="5"/>
    </w:rPr>
  </w:style>
  <w:style w:type="paragraph" w:styleId="INNH1">
    <w:name w:val="toc 1"/>
    <w:hidden/>
    <w:uiPriority w:val="39"/>
    <w:rsid w:val="00091E61"/>
    <w:pPr>
      <w:spacing w:before="0" w:after="38" w:line="259" w:lineRule="auto"/>
      <w:ind w:left="25" w:right="589" w:hanging="10"/>
    </w:pPr>
    <w:rPr>
      <w:rFonts w:ascii="Times New Roman" w:eastAsia="Times New Roman" w:hAnsi="Times New Roman" w:cs="Times New Roman"/>
      <w:b/>
      <w:color w:val="000000"/>
      <w:kern w:val="0"/>
      <w:sz w:val="20"/>
      <w:lang w:eastAsia="nb-NO"/>
      <w14:ligatures w14:val="none"/>
    </w:rPr>
  </w:style>
  <w:style w:type="paragraph" w:styleId="INNH2">
    <w:name w:val="toc 2"/>
    <w:hidden/>
    <w:uiPriority w:val="39"/>
    <w:rsid w:val="00091E61"/>
    <w:pPr>
      <w:spacing w:before="0" w:after="53" w:line="248" w:lineRule="auto"/>
      <w:ind w:left="25" w:right="590" w:hanging="10"/>
    </w:pPr>
    <w:rPr>
      <w:rFonts w:ascii="Times New Roman" w:eastAsia="Times New Roman" w:hAnsi="Times New Roman" w:cs="Times New Roman"/>
      <w:color w:val="000000"/>
      <w:kern w:val="0"/>
      <w:lang w:eastAsia="nb-NO"/>
      <w14:ligatures w14:val="none"/>
    </w:rPr>
  </w:style>
  <w:style w:type="character" w:styleId="Hyperkobling">
    <w:name w:val="Hyperlink"/>
    <w:basedOn w:val="Standardskriftforavsnitt"/>
    <w:uiPriority w:val="99"/>
    <w:unhideWhenUsed/>
    <w:rsid w:val="00091E6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6D9C78CFFBFC4ABF458C4322D17A77" ma:contentTypeVersion="3" ma:contentTypeDescription="Create a new document." ma:contentTypeScope="" ma:versionID="0a6318befcd7d08aae83ce148cc079ba">
  <xsd:schema xmlns:xsd="http://www.w3.org/2001/XMLSchema" xmlns:xs="http://www.w3.org/2001/XMLSchema" xmlns:p="http://schemas.microsoft.com/office/2006/metadata/properties" xmlns:ns2="84158512-8e02-4cca-8f78-1ba85d831a7d" targetNamespace="http://schemas.microsoft.com/office/2006/metadata/properties" ma:root="true" ma:fieldsID="1e91aad08c259e9900463e7aabc237f1" ns2:_="">
    <xsd:import namespace="84158512-8e02-4cca-8f78-1ba85d831a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58512-8e02-4cca-8f78-1ba85d831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B1E8F4-C703-4AF7-B3B4-B770A425D94F}"/>
</file>

<file path=customXml/itemProps2.xml><?xml version="1.0" encoding="utf-8"?>
<ds:datastoreItem xmlns:ds="http://schemas.openxmlformats.org/officeDocument/2006/customXml" ds:itemID="{BB1562B9-6A1C-4AA2-ABAB-8B72376E1046}"/>
</file>

<file path=customXml/itemProps3.xml><?xml version="1.0" encoding="utf-8"?>
<ds:datastoreItem xmlns:ds="http://schemas.openxmlformats.org/officeDocument/2006/customXml" ds:itemID="{D2CC7D2D-8F2E-42D2-8433-7330DB5901A4}"/>
</file>

<file path=docProps/app.xml><?xml version="1.0" encoding="utf-8"?>
<Properties xmlns="http://schemas.openxmlformats.org/officeDocument/2006/extended-properties" xmlns:vt="http://schemas.openxmlformats.org/officeDocument/2006/docPropsVTypes">
  <Template>Normal.dotm</Template>
  <TotalTime>47</TotalTime>
  <Pages>13</Pages>
  <Words>3650</Words>
  <Characters>22562</Characters>
  <Application>Microsoft Office Word</Application>
  <DocSecurity>0</DocSecurity>
  <Lines>501</Lines>
  <Paragraphs>323</Paragraphs>
  <ScaleCrop>false</ScaleCrop>
  <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Natalia Toma</dc:creator>
  <cp:keywords/>
  <dc:description/>
  <cp:lastModifiedBy>Nicoleta Natalia Toma</cp:lastModifiedBy>
  <cp:revision>11</cp:revision>
  <dcterms:created xsi:type="dcterms:W3CDTF">2026-08-27T06:45:00Z</dcterms:created>
  <dcterms:modified xsi:type="dcterms:W3CDTF">2026-08-27T07:34:00Z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0x010100916D9C78CFFBFC4ABF458C4322D17A77</vt:lpwstr>
  </property>
</Properties>
</file>